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B8B1" w14:textId="3BC43AE6" w:rsidR="00475111" w:rsidRPr="00254822" w:rsidRDefault="00E04C13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  <w:r w:rsidRPr="0094004D">
        <w:rPr>
          <w:rFonts w:ascii="Agency FB" w:eastAsia="Kozuka Gothic Pro EL" w:hAnsi="Agency FB" w:cs="Calibri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335917CA" wp14:editId="723A0BAB">
            <wp:simplePos x="0" y="0"/>
            <wp:positionH relativeFrom="column">
              <wp:posOffset>-82219</wp:posOffset>
            </wp:positionH>
            <wp:positionV relativeFrom="paragraph">
              <wp:posOffset>-318135</wp:posOffset>
            </wp:positionV>
            <wp:extent cx="1819275" cy="2152015"/>
            <wp:effectExtent l="0" t="0" r="0" b="0"/>
            <wp:wrapNone/>
            <wp:docPr id="4" name="Picture 4" descr="C:\Users\Data\Pictures\lllll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ta\Pictures\llllloo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04D">
        <w:rPr>
          <w:rFonts w:ascii="Agency FB" w:eastAsia="Kozuka Gothic Pro EL" w:hAnsi="Agency FB" w:cs="Calibr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36785" wp14:editId="721461D1">
                <wp:simplePos x="0" y="0"/>
                <wp:positionH relativeFrom="column">
                  <wp:posOffset>-534670</wp:posOffset>
                </wp:positionH>
                <wp:positionV relativeFrom="paragraph">
                  <wp:posOffset>-510208</wp:posOffset>
                </wp:positionV>
                <wp:extent cx="6985000" cy="2477660"/>
                <wp:effectExtent l="19050" t="19050" r="254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2477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13200000" scaled="0"/>
                        </a:gra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8F74A" w14:textId="77777777" w:rsidR="0094004D" w:rsidRPr="00881D4D" w:rsidRDefault="0094004D" w:rsidP="0094004D">
                            <w:pPr>
                              <w:spacing w:after="0" w:line="240" w:lineRule="auto"/>
                              <w:ind w:left="3686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81D4D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PENGADILAN </w:t>
                            </w:r>
                          </w:p>
                          <w:p w14:paraId="7083A354" w14:textId="77777777" w:rsidR="0094004D" w:rsidRPr="00881D4D" w:rsidRDefault="0094004D" w:rsidP="0094004D">
                            <w:pPr>
                              <w:spacing w:after="0" w:line="240" w:lineRule="auto"/>
                              <w:ind w:left="3686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81D4D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NEGERI </w:t>
                            </w:r>
                          </w:p>
                          <w:p w14:paraId="051DB85E" w14:textId="77777777" w:rsidR="0094004D" w:rsidRPr="00881D4D" w:rsidRDefault="0094004D" w:rsidP="0094004D">
                            <w:pPr>
                              <w:spacing w:after="0" w:line="240" w:lineRule="auto"/>
                              <w:ind w:left="3686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81D4D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SUNGAILIAT</w:t>
                            </w:r>
                          </w:p>
                          <w:p w14:paraId="6036A286" w14:textId="77777777" w:rsidR="0094004D" w:rsidRPr="00881D4D" w:rsidRDefault="0094004D" w:rsidP="0094004D">
                            <w:pPr>
                              <w:spacing w:after="0" w:line="240" w:lineRule="auto"/>
                              <w:ind w:left="3686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81D4D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KELAS I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67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1pt;margin-top:-40.15pt;width:550pt;height:19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" fillcolor="#fff200" strokecolor="white [3212]" strokeweight="3pt">
                <v:fill color2="#4d0808" angle="230" colors="0 #fff200;29491f #ff7a00;45875f #ff0300;1 #4d0808" focus="100%" type="gradient">
                  <o:fill v:ext="view" type="gradientUnscaled"/>
                </v:fill>
                <v:textbox>
                  <w:txbxContent>
                    <w:p w14:paraId="1B88F74A" w14:textId="77777777" w:rsidR="0094004D" w:rsidRPr="00881D4D" w:rsidRDefault="0094004D" w:rsidP="0094004D">
                      <w:pPr>
                        <w:spacing w:after="0" w:line="240" w:lineRule="auto"/>
                        <w:ind w:left="3686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81D4D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PENGADILAN </w:t>
                      </w:r>
                    </w:p>
                    <w:p w14:paraId="7083A354" w14:textId="77777777" w:rsidR="0094004D" w:rsidRPr="00881D4D" w:rsidRDefault="0094004D" w:rsidP="0094004D">
                      <w:pPr>
                        <w:spacing w:after="0" w:line="240" w:lineRule="auto"/>
                        <w:ind w:left="3686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81D4D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NEGERI </w:t>
                      </w:r>
                    </w:p>
                    <w:p w14:paraId="051DB85E" w14:textId="77777777" w:rsidR="0094004D" w:rsidRPr="00881D4D" w:rsidRDefault="0094004D" w:rsidP="0094004D">
                      <w:pPr>
                        <w:spacing w:after="0" w:line="240" w:lineRule="auto"/>
                        <w:ind w:left="3686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81D4D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>SUNGAILIAT</w:t>
                      </w:r>
                    </w:p>
                    <w:p w14:paraId="6036A286" w14:textId="77777777" w:rsidR="0094004D" w:rsidRPr="00881D4D" w:rsidRDefault="0094004D" w:rsidP="0094004D">
                      <w:pPr>
                        <w:spacing w:after="0" w:line="240" w:lineRule="auto"/>
                        <w:ind w:left="3686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81D4D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>KELAS I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07DAE2" wp14:editId="05E0A7E3">
                <wp:simplePos x="0" y="0"/>
                <wp:positionH relativeFrom="column">
                  <wp:posOffset>-42545</wp:posOffset>
                </wp:positionH>
                <wp:positionV relativeFrom="paragraph">
                  <wp:posOffset>-263829</wp:posOffset>
                </wp:positionV>
                <wp:extent cx="1724025" cy="2066925"/>
                <wp:effectExtent l="0" t="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66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E57659" id="Oval 7" o:spid="_x0000_s1026" style="position:absolute;margin-left:-3.35pt;margin-top:-20.75pt;width:135.75pt;height:162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" fillcolor="white [3212]" stroked="f" strokeweight="2pt"/>
            </w:pict>
          </mc:Fallback>
        </mc:AlternateContent>
      </w:r>
    </w:p>
    <w:p w14:paraId="31AC2050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36077E0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16E3ABE9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746D3D3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33918C0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0774216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A2F12A4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2AEB16D0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17D6FF5C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2E0F1F13" w14:textId="264FBFC1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1527EDA7" w14:textId="3CD472F9" w:rsidR="00C076FD" w:rsidRPr="00254822" w:rsidRDefault="009C3965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  <w:r>
        <w:rPr>
          <w:rFonts w:ascii="Agency FB" w:eastAsia="Kozuka Gothic Pro EL" w:hAnsi="Agency FB" w:cs="Calibri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D92ED8D" wp14:editId="3876FF5E">
            <wp:simplePos x="0" y="0"/>
            <wp:positionH relativeFrom="column">
              <wp:posOffset>-422159</wp:posOffset>
            </wp:positionH>
            <wp:positionV relativeFrom="paragraph">
              <wp:posOffset>95221</wp:posOffset>
            </wp:positionV>
            <wp:extent cx="6787068" cy="5089001"/>
            <wp:effectExtent l="95250" t="95250" r="90170" b="92710"/>
            <wp:wrapNone/>
            <wp:docPr id="8" name="Picture 8" descr="C:\Users\sony\Pictures\KantorBar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KantorBaru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04" cy="50897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D9AA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BAF18DC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0759A26B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14B884F7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05D1C403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5B59571E" w14:textId="77777777" w:rsidR="00C076FD" w:rsidRPr="00254822" w:rsidRDefault="00C076FD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0D70044D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1D61AEC1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4779DF1B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2970E31B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AC5438B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2CBD294D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FE647E9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061A6C9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D4851A5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0A71250D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1A70BCF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07CE4DB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02648B8A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649E8D9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C76C41F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34EAA56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BE96D3F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510F914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27306363" w14:textId="77777777" w:rsidR="00475111" w:rsidRDefault="00475111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06618ED5" w14:textId="77777777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67B127E4" w14:textId="62E41406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2543D9B" w14:textId="2E5252F2" w:rsidR="00254822" w:rsidRDefault="00E04C13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94004D">
        <w:rPr>
          <w:rFonts w:ascii="Agency FB" w:eastAsia="Kozuka Gothic Pro EL" w:hAnsi="Agency FB" w:cs="Calibr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8C85B7" wp14:editId="4F4DF5AF">
                <wp:simplePos x="0" y="0"/>
                <wp:positionH relativeFrom="column">
                  <wp:posOffset>-510540</wp:posOffset>
                </wp:positionH>
                <wp:positionV relativeFrom="paragraph">
                  <wp:posOffset>223851</wp:posOffset>
                </wp:positionV>
                <wp:extent cx="6970395" cy="129857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1298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132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98A31" w14:textId="77777777" w:rsidR="0094004D" w:rsidRPr="003702F9" w:rsidRDefault="0094004D" w:rsidP="0094004D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702F9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PERJANJIAN KINERJA</w:t>
                            </w:r>
                          </w:p>
                          <w:p w14:paraId="43F72629" w14:textId="77777777" w:rsidR="0094004D" w:rsidRPr="003702F9" w:rsidRDefault="0094004D" w:rsidP="0094004D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  <w:lang w:val="id-ID"/>
                              </w:rPr>
                            </w:pPr>
                            <w:r w:rsidRPr="003702F9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TAHUN 201</w:t>
                            </w:r>
                            <w:r w:rsidR="006A1B11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  <w:szCs w:val="72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85B7" id="Text Box 2" o:spid="_x0000_s1027" type="#_x0000_t202" style="position:absolute;margin-left:-40.2pt;margin-top:17.65pt;width:548.85pt;height:10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" fillcolor="#fff200" stroked="f" strokeweight=".5pt">
                <v:fill color2="#4d0808" angle="230" colors="0 #fff200;29491f #ff7a00;45875f #ff0300;1 #4d0808" focus="100%" type="gradient">
                  <o:fill v:ext="view" type="gradientUnscaled"/>
                </v:fill>
                <v:textbox>
                  <w:txbxContent>
                    <w:p w14:paraId="17B98A31" w14:textId="77777777" w:rsidR="0094004D" w:rsidRPr="003702F9" w:rsidRDefault="0094004D" w:rsidP="0094004D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702F9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>PERJANJIAN KINERJA</w:t>
                      </w:r>
                    </w:p>
                    <w:p w14:paraId="43F72629" w14:textId="77777777" w:rsidR="0094004D" w:rsidRPr="003702F9" w:rsidRDefault="0094004D" w:rsidP="0094004D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  <w:lang w:val="id-ID"/>
                        </w:rPr>
                      </w:pPr>
                      <w:r w:rsidRPr="003702F9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</w:rPr>
                        <w:t>TAHUN 201</w:t>
                      </w:r>
                      <w:r w:rsidR="006A1B11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  <w:szCs w:val="72"/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4CC2CBD" w14:textId="0D4F17D7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67DD28CC" w14:textId="12438803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2A7307A8" w14:textId="77777777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9F980F0" w14:textId="77777777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3D446EA" w14:textId="77777777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51B13CAC" w14:textId="6934C300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7717F22" w14:textId="015D1D69" w:rsid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7826FD5C" w14:textId="6C3DE9A2" w:rsidR="00254822" w:rsidRDefault="00E04C13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94004D">
        <w:rPr>
          <w:rFonts w:ascii="Agency FB" w:eastAsia="Kozuka Gothic Pro EL" w:hAnsi="Agency FB" w:cs="Calibr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5E4B9A" wp14:editId="5C65DE24">
                <wp:simplePos x="0" y="0"/>
                <wp:positionH relativeFrom="column">
                  <wp:posOffset>-499110</wp:posOffset>
                </wp:positionH>
                <wp:positionV relativeFrom="paragraph">
                  <wp:posOffset>100026</wp:posOffset>
                </wp:positionV>
                <wp:extent cx="6959600" cy="829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8293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13200000" scaled="0"/>
                        </a:gra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3901" w14:textId="77777777" w:rsidR="0094004D" w:rsidRPr="00881D4D" w:rsidRDefault="0094004D" w:rsidP="0094004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>Pemuda</w:t>
                            </w:r>
                            <w:proofErr w:type="spellEnd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No. 12 </w:t>
                            </w:r>
                            <w:proofErr w:type="spellStart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>Sungailiat</w:t>
                            </w:r>
                            <w:proofErr w:type="spellEnd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Bangka</w:t>
                            </w:r>
                          </w:p>
                          <w:p w14:paraId="3193D2E0" w14:textId="77777777" w:rsidR="0094004D" w:rsidRPr="00881D4D" w:rsidRDefault="0094004D" w:rsidP="0094004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881D4D">
                              <w:rPr>
                                <w:rFonts w:ascii="Berlin Sans FB" w:eastAsia="Adobe Fan Heiti Std B" w:hAnsi="Berlin Sans FB"/>
                                <w:color w:val="FFFFFF" w:themeColor="background1"/>
                                <w:sz w:val="24"/>
                                <w:szCs w:val="24"/>
                              </w:rPr>
                              <w:t>/Fax (0717) 92551</w:t>
                            </w:r>
                          </w:p>
                          <w:p w14:paraId="0F0DAA6D" w14:textId="77777777" w:rsidR="0094004D" w:rsidRPr="00881D4D" w:rsidRDefault="0094004D" w:rsidP="0094004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Adobe Fan Heiti Std B" w:hAnsi="Berlin Sans FB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1D4D">
                              <w:rPr>
                                <w:rFonts w:ascii="Berlin Sans FB" w:eastAsia="Adobe Fan Heiti Std B" w:hAnsi="Berlin Sans FB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Website :</w:t>
                            </w:r>
                            <w:proofErr w:type="gramEnd"/>
                            <w:r w:rsidRPr="00881D4D">
                              <w:rPr>
                                <w:rFonts w:ascii="Berlin Sans FB" w:eastAsia="Adobe Fan Heiti Std B" w:hAnsi="Berlin Sans FB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881D4D">
                                <w:rPr>
                                  <w:rFonts w:ascii="Berlin Sans FB" w:eastAsia="Adobe Fan Heiti Std B" w:hAnsi="Berlin Sans FB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www.pn-sungailiat.go.id</w:t>
                              </w:r>
                            </w:hyperlink>
                            <w:r w:rsidRPr="00881D4D">
                              <w:rPr>
                                <w:rFonts w:ascii="Berlin Sans FB" w:eastAsia="Adobe Fan Heiti Std B" w:hAnsi="Berlin Sans FB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E-mail : pn_sungailiat@yahoo.co.id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4B9A" id="Text Box 3" o:spid="_x0000_s1028" type="#_x0000_t202" style="position:absolute;margin-left:-39.3pt;margin-top:7.9pt;width:548pt;height:6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" fillcolor="#fff200" stroked="f" strokeweight="2.25pt">
                <v:fill color2="#4d0808" angle="230" colors="0 #fff200;29491f #ff7a00;45875f #ff0300;1 #4d0808" focus="100%" type="gradient">
                  <o:fill v:ext="view" type="gradientUnscaled"/>
                </v:fill>
                <v:textbox>
                  <w:txbxContent>
                    <w:p w14:paraId="6E2C3901" w14:textId="77777777" w:rsidR="0094004D" w:rsidRPr="00881D4D" w:rsidRDefault="0094004D" w:rsidP="0094004D">
                      <w:pPr>
                        <w:spacing w:after="0" w:line="240" w:lineRule="auto"/>
                        <w:jc w:val="center"/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>Pemuda</w:t>
                      </w:r>
                      <w:proofErr w:type="spellEnd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 xml:space="preserve"> No. 12 </w:t>
                      </w:r>
                      <w:proofErr w:type="spellStart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>Sungailiat</w:t>
                      </w:r>
                      <w:proofErr w:type="spellEnd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 xml:space="preserve"> – Bangka</w:t>
                      </w:r>
                    </w:p>
                    <w:p w14:paraId="3193D2E0" w14:textId="77777777" w:rsidR="0094004D" w:rsidRPr="00881D4D" w:rsidRDefault="0094004D" w:rsidP="0094004D">
                      <w:pPr>
                        <w:spacing w:after="0" w:line="240" w:lineRule="auto"/>
                        <w:jc w:val="center"/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881D4D">
                        <w:rPr>
                          <w:rFonts w:ascii="Berlin Sans FB" w:eastAsia="Adobe Fan Heiti Std B" w:hAnsi="Berlin Sans FB"/>
                          <w:color w:val="FFFFFF" w:themeColor="background1"/>
                          <w:sz w:val="24"/>
                          <w:szCs w:val="24"/>
                        </w:rPr>
                        <w:t>/Fax (0717) 92551</w:t>
                      </w:r>
                    </w:p>
                    <w:p w14:paraId="0F0DAA6D" w14:textId="77777777" w:rsidR="0094004D" w:rsidRPr="00881D4D" w:rsidRDefault="0094004D" w:rsidP="0094004D">
                      <w:pPr>
                        <w:spacing w:after="0" w:line="240" w:lineRule="auto"/>
                        <w:jc w:val="center"/>
                        <w:rPr>
                          <w:rFonts w:ascii="Berlin Sans FB" w:eastAsia="Adobe Fan Heiti Std B" w:hAnsi="Berlin Sans FB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881D4D">
                        <w:rPr>
                          <w:rFonts w:ascii="Berlin Sans FB" w:eastAsia="Adobe Fan Heiti Std B" w:hAnsi="Berlin Sans FB"/>
                          <w:i/>
                          <w:color w:val="FFFFFF" w:themeColor="background1"/>
                          <w:sz w:val="24"/>
                          <w:szCs w:val="24"/>
                        </w:rPr>
                        <w:t>Website :</w:t>
                      </w:r>
                      <w:proofErr w:type="gramEnd"/>
                      <w:r w:rsidRPr="00881D4D">
                        <w:rPr>
                          <w:rFonts w:ascii="Berlin Sans FB" w:eastAsia="Adobe Fan Heiti Std B" w:hAnsi="Berlin Sans FB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881D4D">
                          <w:rPr>
                            <w:rFonts w:ascii="Berlin Sans FB" w:eastAsia="Adobe Fan Heiti Std B" w:hAnsi="Berlin Sans FB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www.pn-sungailiat.go.id</w:t>
                        </w:r>
                      </w:hyperlink>
                      <w:r w:rsidRPr="00881D4D">
                        <w:rPr>
                          <w:rFonts w:ascii="Berlin Sans FB" w:eastAsia="Adobe Fan Heiti Std B" w:hAnsi="Berlin Sans FB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   E-mail : pn_sungailiat@yahoo.co.id</w:t>
                      </w:r>
                    </w:p>
                  </w:txbxContent>
                </v:textbox>
              </v:shape>
            </w:pict>
          </mc:Fallback>
        </mc:AlternateContent>
      </w:r>
    </w:p>
    <w:p w14:paraId="0AD2B39A" w14:textId="77777777" w:rsidR="00254822" w:rsidRPr="00254822" w:rsidRDefault="00254822" w:rsidP="00C076FD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5040D41D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4A758D70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F5544B2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EC2C154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A0DDA55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3D214C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3A05DA38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CB52D57" w14:textId="65BDF2A6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2547316C" w14:textId="5A3498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25AB7818" w14:textId="58F83F26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38EA9A4" w14:textId="469B78D5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 wp14:anchorId="5CFF91E4" wp14:editId="47F1B7C5">
            <wp:simplePos x="0" y="0"/>
            <wp:positionH relativeFrom="column">
              <wp:posOffset>1168400</wp:posOffset>
            </wp:positionH>
            <wp:positionV relativeFrom="paragraph">
              <wp:posOffset>202261</wp:posOffset>
            </wp:positionV>
            <wp:extent cx="3420110" cy="4044950"/>
            <wp:effectExtent l="0" t="0" r="0" b="0"/>
            <wp:wrapNone/>
            <wp:docPr id="21" name="Picture 21" descr="C:\Users\Data\Pictures\lllll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ta\Pictures\lllllo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BBD2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7A638B30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3C6E4AF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0CD748E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73B8C96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20136111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2B8037E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7369B65D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62E561E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0030EC78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A841258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1918244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7E42FBF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2F4DECD3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0C43700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27DD4096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A8C507C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3AFB4C3F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B5D829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0448E7F7" w14:textId="16028C2F" w:rsidR="00E04C13" w:rsidRPr="00E04C13" w:rsidRDefault="00E04C13" w:rsidP="00E04C13">
      <w:pPr>
        <w:spacing w:after="0" w:line="240" w:lineRule="auto"/>
        <w:jc w:val="center"/>
        <w:rPr>
          <w:rFonts w:ascii="Agency FB" w:eastAsia="Kozuka Gothic Pro EL" w:hAnsi="Agency FB" w:cs="Calibri"/>
          <w:b/>
          <w:color w:val="FFC000"/>
          <w:sz w:val="52"/>
          <w:szCs w:val="52"/>
        </w:rPr>
      </w:pPr>
      <w:r w:rsidRPr="00E04C13">
        <w:rPr>
          <w:rFonts w:ascii="Agency FB" w:eastAsia="Kozuka Gothic Pro EL" w:hAnsi="Agency FB" w:cs="Calibri"/>
          <w:b/>
          <w:color w:val="FFC000"/>
          <w:sz w:val="52"/>
          <w:szCs w:val="52"/>
        </w:rPr>
        <w:t>PERJANJIAN KINERJA TAHUN 2019</w:t>
      </w:r>
    </w:p>
    <w:p w14:paraId="66335BA1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0766F0A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05C0A924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766B97FB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1F4FD63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6F3FB13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5F1C8836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5B5D380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1C766E48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4962600A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720FCCF3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3DD1EE6E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3C7DEACD" w14:textId="77777777" w:rsidR="00E04C13" w:rsidRDefault="00E04C13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</w:p>
    <w:p w14:paraId="62164D13" w14:textId="53B75D2A" w:rsidR="00A466C0" w:rsidRPr="00254822" w:rsidRDefault="00A466C0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t>PERNYATAAN PERJANJIAN KINERJA</w:t>
      </w:r>
    </w:p>
    <w:p w14:paraId="0C97CB5D" w14:textId="77777777" w:rsidR="00A466C0" w:rsidRPr="00254822" w:rsidRDefault="00254822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hAnsi="Agency FB"/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22F6AD6A" wp14:editId="6C67755A">
            <wp:simplePos x="0" y="0"/>
            <wp:positionH relativeFrom="column">
              <wp:posOffset>2664460</wp:posOffset>
            </wp:positionH>
            <wp:positionV relativeFrom="paragraph">
              <wp:posOffset>200660</wp:posOffset>
            </wp:positionV>
            <wp:extent cx="618490" cy="734695"/>
            <wp:effectExtent l="0" t="0" r="0" b="8255"/>
            <wp:wrapNone/>
            <wp:docPr id="1" name="Picture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C0" w:rsidRPr="00254822">
        <w:rPr>
          <w:rFonts w:ascii="Agency FB" w:eastAsia="Kozuka Gothic Pro EL" w:hAnsi="Agency FB" w:cs="Calibri"/>
          <w:b/>
          <w:sz w:val="28"/>
          <w:szCs w:val="28"/>
        </w:rPr>
        <w:t>PENGADILAN NEGERI SUNGAILIAT</w:t>
      </w:r>
    </w:p>
    <w:p w14:paraId="3661731F" w14:textId="77777777" w:rsidR="00A466C0" w:rsidRPr="00254822" w:rsidRDefault="00A466C0" w:rsidP="00A466C0">
      <w:pPr>
        <w:spacing w:after="0" w:line="240" w:lineRule="auto"/>
        <w:jc w:val="center"/>
        <w:rPr>
          <w:rFonts w:ascii="Agency FB" w:eastAsia="Kozuka Gothic Pro EL" w:hAnsi="Agency FB" w:cs="Calibri"/>
          <w:sz w:val="24"/>
          <w:szCs w:val="24"/>
        </w:rPr>
      </w:pPr>
    </w:p>
    <w:p w14:paraId="538A38EA" w14:textId="77777777" w:rsidR="00A466C0" w:rsidRPr="00254822" w:rsidRDefault="00A466C0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8B63BE0" w14:textId="77777777" w:rsidR="00A466C0" w:rsidRPr="00254822" w:rsidRDefault="00A466C0" w:rsidP="00A466C0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</w:r>
    </w:p>
    <w:p w14:paraId="0223FC89" w14:textId="77777777" w:rsidR="00A466C0" w:rsidRPr="00254822" w:rsidRDefault="00A466C0" w:rsidP="00A466C0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399BC67F" w14:textId="77777777" w:rsidR="00A466C0" w:rsidRPr="002378D2" w:rsidRDefault="00A466C0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t>PENRJANJIAN KINERJA TAHUN 201</w:t>
      </w:r>
      <w:r w:rsidR="006A1B11">
        <w:rPr>
          <w:rFonts w:ascii="Agency FB" w:eastAsia="Kozuka Gothic Pro EL" w:hAnsi="Agency FB" w:cs="Calibri"/>
          <w:b/>
          <w:sz w:val="28"/>
          <w:szCs w:val="28"/>
          <w:lang w:val="id-ID"/>
        </w:rPr>
        <w:t>9</w:t>
      </w:r>
    </w:p>
    <w:p w14:paraId="281ACEDB" w14:textId="77777777" w:rsidR="00A466C0" w:rsidRPr="00254822" w:rsidRDefault="00A466C0" w:rsidP="00A466C0">
      <w:pPr>
        <w:spacing w:after="0" w:line="240" w:lineRule="auto"/>
        <w:jc w:val="center"/>
        <w:rPr>
          <w:rFonts w:ascii="Agency FB" w:eastAsia="Kozuka Gothic Pro EL" w:hAnsi="Agency FB" w:cs="Calibri"/>
          <w:b/>
          <w:sz w:val="16"/>
          <w:szCs w:val="16"/>
        </w:rPr>
      </w:pPr>
    </w:p>
    <w:p w14:paraId="277E7470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manajemen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pemerintah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efektif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transparan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akuntabel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berorientasi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pada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hasil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kami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bertanda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dibawah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proofErr w:type="gram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:</w:t>
      </w:r>
      <w:proofErr w:type="gramEnd"/>
    </w:p>
    <w:p w14:paraId="3945AE1A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4134E4E0" w14:textId="77777777" w:rsidR="00A466C0" w:rsidRPr="002378D2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="002378D2">
        <w:rPr>
          <w:rFonts w:ascii="Agency FB" w:eastAsia="Kozuka Gothic Pro EL" w:hAnsi="Agency FB" w:cs="Calibri"/>
          <w:b/>
          <w:sz w:val="28"/>
          <w:szCs w:val="28"/>
          <w:lang w:val="id-ID"/>
        </w:rPr>
        <w:t xml:space="preserve">SARAH LOUIS S, </w:t>
      </w:r>
      <w:proofErr w:type="gramStart"/>
      <w:r w:rsidR="002378D2">
        <w:rPr>
          <w:rFonts w:ascii="Agency FB" w:eastAsia="Kozuka Gothic Pro EL" w:hAnsi="Agency FB" w:cs="Calibri"/>
          <w:b/>
          <w:sz w:val="28"/>
          <w:szCs w:val="28"/>
          <w:lang w:val="id-ID"/>
        </w:rPr>
        <w:t>S.H.,M</w:t>
      </w:r>
      <w:proofErr w:type="gramEnd"/>
      <w:r w:rsidR="002378D2">
        <w:rPr>
          <w:rFonts w:ascii="Agency FB" w:eastAsia="Kozuka Gothic Pro EL" w:hAnsi="Agency FB" w:cs="Calibri"/>
          <w:b/>
          <w:sz w:val="28"/>
          <w:szCs w:val="28"/>
          <w:lang w:val="id-ID"/>
        </w:rPr>
        <w:t>.Hum</w:t>
      </w:r>
    </w:p>
    <w:p w14:paraId="253D3F84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Ketua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Negeri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Sungailiat</w:t>
      </w:r>
      <w:proofErr w:type="spellEnd"/>
    </w:p>
    <w:p w14:paraId="39BA7223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40B9719F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2548B07D" w14:textId="41E28FDC" w:rsidR="00A466C0" w:rsidRPr="00053AD2" w:rsidRDefault="00A466C0" w:rsidP="00053AD2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  <w:u w:val="single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="00E52F84" w:rsidRPr="00E52F84">
        <w:rPr>
          <w:rFonts w:ascii="Agency FB" w:eastAsia="Kozuka Gothic Pro EL" w:hAnsi="Agency FB" w:cs="Calibri"/>
          <w:b/>
          <w:sz w:val="28"/>
          <w:szCs w:val="28"/>
        </w:rPr>
        <w:t xml:space="preserve">KORNEL SIANTURI, </w:t>
      </w:r>
      <w:proofErr w:type="gramStart"/>
      <w:r w:rsidR="00E52F84" w:rsidRPr="00E52F84">
        <w:rPr>
          <w:rFonts w:ascii="Agency FB" w:eastAsia="Kozuka Gothic Pro EL" w:hAnsi="Agency FB" w:cs="Calibri"/>
          <w:b/>
          <w:sz w:val="28"/>
          <w:szCs w:val="28"/>
        </w:rPr>
        <w:t>S.H.,</w:t>
      </w:r>
      <w:proofErr w:type="spellStart"/>
      <w:r w:rsidR="00E52F84" w:rsidRPr="00E52F84">
        <w:rPr>
          <w:rFonts w:ascii="Agency FB" w:eastAsia="Kozuka Gothic Pro EL" w:hAnsi="Agency FB" w:cs="Calibri"/>
          <w:b/>
          <w:sz w:val="28"/>
          <w:szCs w:val="28"/>
        </w:rPr>
        <w:t>M</w:t>
      </w:r>
      <w:proofErr w:type="gramEnd"/>
      <w:r w:rsidR="00E52F84" w:rsidRPr="00E52F84">
        <w:rPr>
          <w:rFonts w:ascii="Agency FB" w:eastAsia="Kozuka Gothic Pro EL" w:hAnsi="Agency FB" w:cs="Calibri"/>
          <w:b/>
          <w:sz w:val="28"/>
          <w:szCs w:val="28"/>
        </w:rPr>
        <w:t>.Hum</w:t>
      </w:r>
      <w:proofErr w:type="spellEnd"/>
    </w:p>
    <w:p w14:paraId="70A76913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Ketua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Tinggi Bangka Belitung</w:t>
      </w:r>
    </w:p>
    <w:p w14:paraId="6176EA8C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Selaku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atasan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langsung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2A10E563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</w:p>
    <w:p w14:paraId="653CC959" w14:textId="77777777" w:rsidR="00A466C0" w:rsidRPr="00A14DCC" w:rsidRDefault="00A466C0" w:rsidP="00A466C0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berjanji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seharusnya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sesuai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lampiran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mencapai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menengah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seperti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telah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ditetapkan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dokumen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perencanaan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. </w:t>
      </w:r>
    </w:p>
    <w:p w14:paraId="680558FC" w14:textId="77777777" w:rsidR="00A466C0" w:rsidRPr="00A14DCC" w:rsidRDefault="00A466C0" w:rsidP="00A466C0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3033ACD7" w14:textId="77777777" w:rsidR="00A466C0" w:rsidRPr="00A14DCC" w:rsidRDefault="00A466C0" w:rsidP="00A466C0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Keberhasilan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kegagalan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menjadi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tanggung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jawab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kami.</w:t>
      </w:r>
    </w:p>
    <w:p w14:paraId="497A8028" w14:textId="77777777" w:rsidR="00A466C0" w:rsidRPr="00A14DCC" w:rsidRDefault="00A466C0" w:rsidP="00A466C0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7B936661" w14:textId="77777777" w:rsidR="00A466C0" w:rsidRPr="00A14DCC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  <w:lang w:val="id-ID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supervisi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evaluasi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dari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mengambil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tindakan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pemberian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penghargaan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sanksi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>.</w:t>
      </w:r>
    </w:p>
    <w:p w14:paraId="60CB8DFF" w14:textId="77777777" w:rsidR="00A466C0" w:rsidRPr="00254822" w:rsidRDefault="00A466C0" w:rsidP="00A466C0">
      <w:pPr>
        <w:spacing w:after="0" w:line="240" w:lineRule="auto"/>
        <w:ind w:firstLine="720"/>
        <w:jc w:val="both"/>
        <w:rPr>
          <w:rFonts w:ascii="Agency FB" w:eastAsia="Kozuka Gothic Pro EL" w:hAnsi="Agency FB" w:cs="Calibri"/>
          <w:sz w:val="24"/>
          <w:szCs w:val="24"/>
          <w:lang w:val="id-ID"/>
        </w:rPr>
      </w:pPr>
    </w:p>
    <w:p w14:paraId="7C136C17" w14:textId="77777777" w:rsidR="00A466C0" w:rsidRPr="00254822" w:rsidRDefault="00A466C0" w:rsidP="00A466C0">
      <w:pPr>
        <w:spacing w:after="0" w:line="240" w:lineRule="auto"/>
        <w:jc w:val="both"/>
        <w:rPr>
          <w:rFonts w:ascii="Agency FB" w:eastAsia="Kozuka Gothic Pro EL" w:hAnsi="Agency FB" w:cs="Calibri"/>
          <w:sz w:val="24"/>
          <w:szCs w:val="24"/>
        </w:rPr>
      </w:pPr>
    </w:p>
    <w:tbl>
      <w:tblPr>
        <w:tblpPr w:leftFromText="180" w:rightFromText="180" w:vertAnchor="text" w:horzAnchor="margin" w:tblpX="108" w:tblpY="-7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A466C0" w:rsidRPr="00254822" w14:paraId="498EF80B" w14:textId="77777777" w:rsidTr="0011246D">
        <w:trPr>
          <w:trHeight w:val="1980"/>
        </w:trPr>
        <w:tc>
          <w:tcPr>
            <w:tcW w:w="9180" w:type="dxa"/>
          </w:tcPr>
          <w:p w14:paraId="1026A33F" w14:textId="77777777" w:rsidR="00A466C0" w:rsidRPr="00254822" w:rsidRDefault="00A466C0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35516926" w14:textId="77777777" w:rsidR="00A466C0" w:rsidRPr="00254822" w:rsidRDefault="008C2795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proofErr w:type="spell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Pihak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Kedua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,</w:t>
            </w:r>
          </w:p>
          <w:p w14:paraId="0F3BB8AA" w14:textId="77777777" w:rsidR="008C2795" w:rsidRPr="00254822" w:rsidRDefault="008C2795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 PENGADILAN TINGGI</w:t>
            </w:r>
          </w:p>
          <w:p w14:paraId="01280DC8" w14:textId="77777777" w:rsidR="00A466C0" w:rsidRPr="00254822" w:rsidRDefault="008C2795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BANGKA BELITUNG</w:t>
            </w:r>
          </w:p>
          <w:p w14:paraId="78A551B9" w14:textId="77777777" w:rsidR="00A466C0" w:rsidRPr="00254822" w:rsidRDefault="00A466C0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793D1C84" w14:textId="77777777" w:rsidR="00A466C0" w:rsidRDefault="00A466C0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387BF881" w14:textId="77777777" w:rsidR="00FD6E30" w:rsidRDefault="00FD6E30" w:rsidP="00FD6E30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4D0008E9" w14:textId="77777777" w:rsidR="00E52F84" w:rsidRPr="00E52F84" w:rsidRDefault="00E52F84" w:rsidP="00E52F8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</w:pPr>
            <w:r w:rsidRPr="00E52F84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 xml:space="preserve">KORNEL SIANTURI, </w:t>
            </w:r>
            <w:proofErr w:type="gramStart"/>
            <w:r w:rsidRPr="00E52F84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>S.H.,</w:t>
            </w:r>
            <w:proofErr w:type="spellStart"/>
            <w:r w:rsidRPr="00E52F84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>M</w:t>
            </w:r>
            <w:proofErr w:type="gramEnd"/>
            <w:r w:rsidRPr="00E52F84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>.Hum</w:t>
            </w:r>
            <w:proofErr w:type="spellEnd"/>
          </w:p>
          <w:p w14:paraId="2037A5D0" w14:textId="1562C151" w:rsidR="00A466C0" w:rsidRPr="00254822" w:rsidRDefault="00E52F84" w:rsidP="00E52F8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E52F84">
              <w:rPr>
                <w:rFonts w:ascii="Agency FB" w:eastAsia="Kozuka Gothic Pro EL" w:hAnsi="Agency FB" w:cs="Calibri"/>
                <w:b/>
                <w:sz w:val="24"/>
                <w:szCs w:val="24"/>
              </w:rPr>
              <w:t>NIP. 19540526 198003 1 001</w:t>
            </w:r>
          </w:p>
        </w:tc>
        <w:tc>
          <w:tcPr>
            <w:tcW w:w="7797" w:type="dxa"/>
          </w:tcPr>
          <w:p w14:paraId="11E0D609" w14:textId="76D8A93F" w:rsidR="00A466C0" w:rsidRPr="00B22A2D" w:rsidRDefault="00B22A2D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proofErr w:type="spellStart"/>
            <w:proofErr w:type="gramStart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  </w:t>
            </w:r>
            <w:proofErr w:type="spellStart"/>
            <w:r w:rsidR="00E52F84">
              <w:rPr>
                <w:rFonts w:ascii="Agency FB" w:eastAsia="Kozuka Gothic Pro EL" w:hAnsi="Agency FB" w:cs="Calibri"/>
                <w:b/>
                <w:sz w:val="24"/>
                <w:szCs w:val="24"/>
              </w:rPr>
              <w:t>Februari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201</w:t>
            </w:r>
            <w:r w:rsidR="005468B4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9</w:t>
            </w:r>
          </w:p>
          <w:p w14:paraId="797FD6F5" w14:textId="77777777" w:rsidR="00A466C0" w:rsidRPr="00254822" w:rsidRDefault="00A466C0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proofErr w:type="spell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Pihak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Pertama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,</w:t>
            </w:r>
          </w:p>
          <w:p w14:paraId="38665DFB" w14:textId="77777777" w:rsidR="00A466C0" w:rsidRPr="00254822" w:rsidRDefault="008C2795" w:rsidP="008C279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 PENGADILAN NEGERI</w:t>
            </w:r>
          </w:p>
          <w:p w14:paraId="4A302C17" w14:textId="77777777" w:rsidR="008C2795" w:rsidRPr="00254822" w:rsidRDefault="008C2795" w:rsidP="008C279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</w:p>
          <w:p w14:paraId="35185A41" w14:textId="77777777" w:rsidR="00A466C0" w:rsidRPr="00254822" w:rsidRDefault="00A466C0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024B38AC" w14:textId="77777777" w:rsidR="00A466C0" w:rsidRPr="00254822" w:rsidRDefault="00A466C0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1AC9D5C9" w14:textId="77777777" w:rsidR="008C2795" w:rsidRPr="00254822" w:rsidRDefault="008C2795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4C1B3572" w14:textId="77777777" w:rsidR="008C2795" w:rsidRPr="002378D2" w:rsidRDefault="002378D2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SARAH LOUIS S, S.H.,M.Hum</w:t>
            </w:r>
          </w:p>
          <w:p w14:paraId="4ADE3473" w14:textId="77777777" w:rsidR="00A466C0" w:rsidRPr="00254822" w:rsidRDefault="00A466C0" w:rsidP="002378D2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="00AB3034" w:rsidRPr="009F46A8">
              <w:rPr>
                <w:rFonts w:ascii="Agency FB" w:eastAsia="Kozuka Gothic Pro EL" w:hAnsi="Agency FB" w:cs="Calibri"/>
                <w:b/>
              </w:rPr>
              <w:t>19650327 199212 2 001</w:t>
            </w:r>
          </w:p>
        </w:tc>
      </w:tr>
    </w:tbl>
    <w:p w14:paraId="0CCE96CA" w14:textId="77777777" w:rsidR="00475111" w:rsidRPr="00254822" w:rsidRDefault="00475111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6C7B8039" w14:textId="77777777" w:rsidR="00A466C0" w:rsidRPr="00254822" w:rsidRDefault="00A466C0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58F2F76D" w14:textId="77777777" w:rsidR="00A466C0" w:rsidRPr="00254822" w:rsidRDefault="00A466C0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C0B0003" w14:textId="77777777" w:rsidR="00A466C0" w:rsidRPr="00254822" w:rsidRDefault="00A466C0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4D0C771D" w14:textId="77777777" w:rsidR="00A466C0" w:rsidRPr="00254822" w:rsidRDefault="00A466C0" w:rsidP="00BA2CAA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9BB49EC" w14:textId="77777777" w:rsidR="00A236CE" w:rsidRPr="00254822" w:rsidRDefault="00A236CE" w:rsidP="00BA2CAA">
      <w:pPr>
        <w:spacing w:after="0" w:line="240" w:lineRule="auto"/>
        <w:rPr>
          <w:rFonts w:ascii="Agency FB" w:eastAsia="Kozuka Gothic Pro EL" w:hAnsi="Agency FB" w:cs="Calibri"/>
          <w:b/>
          <w:sz w:val="28"/>
          <w:szCs w:val="28"/>
        </w:rPr>
      </w:pPr>
    </w:p>
    <w:p w14:paraId="210FE257" w14:textId="77777777" w:rsidR="00A236CE" w:rsidRPr="003C088A" w:rsidRDefault="008C2795" w:rsidP="008C2795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lastRenderedPageBreak/>
        <w:t>PERJANJIAN KINERJA TAHUN 201</w:t>
      </w:r>
      <w:r w:rsidR="006A1B11">
        <w:rPr>
          <w:rFonts w:ascii="Agency FB" w:eastAsia="Kozuka Gothic Pro EL" w:hAnsi="Agency FB" w:cs="Calibri"/>
          <w:b/>
          <w:sz w:val="28"/>
          <w:szCs w:val="28"/>
          <w:lang w:val="id-ID"/>
        </w:rPr>
        <w:t>9</w:t>
      </w:r>
    </w:p>
    <w:p w14:paraId="796AE3F7" w14:textId="77777777" w:rsidR="008C2795" w:rsidRPr="00254822" w:rsidRDefault="008C2795" w:rsidP="00BA2CAA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4B87C0F" w14:textId="77777777" w:rsidR="008C2795" w:rsidRPr="00254822" w:rsidRDefault="008C2795" w:rsidP="00BA2CAA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>UNIT KERJA</w:t>
      </w: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  <w:t>: PENGADILAN NEGERI SUNGAILIAT</w:t>
      </w:r>
    </w:p>
    <w:p w14:paraId="047C12B6" w14:textId="77777777" w:rsidR="008C2795" w:rsidRPr="00254822" w:rsidRDefault="008C2795" w:rsidP="00BA2CAA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tbl>
      <w:tblPr>
        <w:tblStyle w:val="MediumGrid3-Accent2"/>
        <w:tblpPr w:leftFromText="180" w:rightFromText="180" w:vertAnchor="text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4819"/>
        <w:gridCol w:w="1418"/>
      </w:tblGrid>
      <w:tr w:rsidR="003C088A" w:rsidRPr="00E90FC5" w14:paraId="2EE801CB" w14:textId="77777777" w:rsidTr="007B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  <w:hideMark/>
          </w:tcPr>
          <w:p w14:paraId="26E679A1" w14:textId="77777777" w:rsidR="003C088A" w:rsidRPr="00E90FC5" w:rsidRDefault="003C088A" w:rsidP="007B15CD">
            <w:pPr>
              <w:spacing w:after="0" w:line="240" w:lineRule="auto"/>
              <w:jc w:val="center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NO</w:t>
            </w:r>
          </w:p>
        </w:tc>
        <w:tc>
          <w:tcPr>
            <w:tcW w:w="2696" w:type="dxa"/>
            <w:vAlign w:val="center"/>
            <w:hideMark/>
          </w:tcPr>
          <w:p w14:paraId="72D4E117" w14:textId="77777777" w:rsidR="003C088A" w:rsidRPr="00E90FC5" w:rsidRDefault="003C088A" w:rsidP="007B15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SASARAN STRATEGIS</w:t>
            </w:r>
          </w:p>
        </w:tc>
        <w:tc>
          <w:tcPr>
            <w:tcW w:w="4819" w:type="dxa"/>
            <w:vAlign w:val="center"/>
            <w:hideMark/>
          </w:tcPr>
          <w:p w14:paraId="6BCC13C2" w14:textId="77777777" w:rsidR="003C088A" w:rsidRPr="00E90FC5" w:rsidRDefault="003C088A" w:rsidP="007B15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INDIKATOR KINERJA</w:t>
            </w:r>
          </w:p>
        </w:tc>
        <w:tc>
          <w:tcPr>
            <w:tcW w:w="1418" w:type="dxa"/>
            <w:vAlign w:val="center"/>
            <w:hideMark/>
          </w:tcPr>
          <w:p w14:paraId="0F1EE29B" w14:textId="77777777" w:rsidR="003C088A" w:rsidRPr="00E90FC5" w:rsidRDefault="003C088A" w:rsidP="007B15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TARGET</w:t>
            </w:r>
          </w:p>
        </w:tc>
      </w:tr>
      <w:tr w:rsidR="00243DBC" w:rsidRPr="00E90FC5" w14:paraId="6DF9CE0B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1599860A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1.</w:t>
            </w:r>
          </w:p>
        </w:tc>
        <w:tc>
          <w:tcPr>
            <w:tcW w:w="2696" w:type="dxa"/>
            <w:vMerge w:val="restart"/>
            <w:hideMark/>
          </w:tcPr>
          <w:p w14:paraId="3DB7F770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bCs/>
                <w:noProof/>
                <w:sz w:val="18"/>
                <w:szCs w:val="18"/>
                <w:lang w:val="id-ID"/>
              </w:rPr>
              <w:t>Terwujudnya Proses Peradilan yang Pasti, Transparan dan Akuntabel</w:t>
            </w:r>
          </w:p>
        </w:tc>
        <w:tc>
          <w:tcPr>
            <w:tcW w:w="4819" w:type="dxa"/>
            <w:hideMark/>
          </w:tcPr>
          <w:p w14:paraId="559C5A4E" w14:textId="77777777" w:rsidR="00243DBC" w:rsidRPr="00E90FC5" w:rsidRDefault="00243DBC" w:rsidP="00B7379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sisa perkara yang diselesaikan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 :</w:t>
            </w:r>
          </w:p>
          <w:p w14:paraId="6A413B46" w14:textId="77777777" w:rsidR="00243DBC" w:rsidRPr="00E90FC5" w:rsidRDefault="00243DBC" w:rsidP="00B737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</w:p>
          <w:p w14:paraId="638BDD92" w14:textId="77777777" w:rsidR="00243DBC" w:rsidRPr="00E90FC5" w:rsidRDefault="00243DBC" w:rsidP="00B737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Pidana     </w:t>
            </w:r>
          </w:p>
        </w:tc>
        <w:tc>
          <w:tcPr>
            <w:tcW w:w="1418" w:type="dxa"/>
            <w:vAlign w:val="center"/>
          </w:tcPr>
          <w:p w14:paraId="07C00E86" w14:textId="77777777" w:rsidR="00243DBC" w:rsidRPr="00E90FC5" w:rsidRDefault="00243DBC" w:rsidP="007A79DE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0498FD35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23627203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 w:val="0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12BC93DE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678156A8" w14:textId="77777777" w:rsidR="00243DBC" w:rsidRPr="00E90FC5" w:rsidRDefault="00243DBC" w:rsidP="00B73790">
            <w:pPr>
              <w:numPr>
                <w:ilvl w:val="0"/>
                <w:numId w:val="1"/>
              </w:numPr>
              <w:tabs>
                <w:tab w:val="left" w:pos="4804"/>
              </w:tabs>
              <w:spacing w:after="0" w:line="240" w:lineRule="auto"/>
              <w:ind w:left="283" w:right="-108" w:hanging="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 xml:space="preserve">Persentase perkara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:</w:t>
            </w:r>
          </w:p>
          <w:p w14:paraId="67E64EE9" w14:textId="77777777" w:rsidR="00243DBC" w:rsidRPr="00E90FC5" w:rsidRDefault="00243DBC" w:rsidP="00B73790">
            <w:pPr>
              <w:pStyle w:val="ListParagraph"/>
              <w:numPr>
                <w:ilvl w:val="0"/>
                <w:numId w:val="3"/>
              </w:numPr>
              <w:tabs>
                <w:tab w:val="left" w:pos="4804"/>
              </w:tabs>
              <w:spacing w:after="0" w:line="240" w:lineRule="auto"/>
              <w:ind w:left="601" w:right="-10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</w:p>
          <w:p w14:paraId="096E1F5C" w14:textId="77777777" w:rsidR="00243DBC" w:rsidRPr="00E90FC5" w:rsidRDefault="00243DBC" w:rsidP="00B73790">
            <w:pPr>
              <w:pStyle w:val="ListParagraph"/>
              <w:numPr>
                <w:ilvl w:val="0"/>
                <w:numId w:val="3"/>
              </w:numPr>
              <w:tabs>
                <w:tab w:val="left" w:pos="4804"/>
              </w:tabs>
              <w:spacing w:after="0" w:line="240" w:lineRule="auto"/>
              <w:ind w:left="601" w:right="-10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Pidana</w:t>
            </w:r>
          </w:p>
          <w:p w14:paraId="60B5B050" w14:textId="77777777" w:rsidR="00243DBC" w:rsidRPr="00E90FC5" w:rsidRDefault="00243DBC" w:rsidP="00C80D97">
            <w:pPr>
              <w:tabs>
                <w:tab w:val="left" w:pos="4804"/>
              </w:tabs>
              <w:spacing w:after="0" w:line="240" w:lineRule="auto"/>
              <w:ind w:left="317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yang diselesaikan</w:t>
            </w: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  <w:t xml:space="preserve">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tepat waktu</w:t>
            </w:r>
          </w:p>
        </w:tc>
        <w:tc>
          <w:tcPr>
            <w:tcW w:w="1418" w:type="dxa"/>
            <w:vAlign w:val="center"/>
          </w:tcPr>
          <w:p w14:paraId="3539C721" w14:textId="06D4835A" w:rsidR="00243DBC" w:rsidRPr="00E52F84" w:rsidRDefault="00243DBC" w:rsidP="00531F4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9</w:t>
            </w:r>
            <w:r w:rsidR="00E52F84">
              <w:rPr>
                <w:rFonts w:ascii="Agency FB" w:hAnsi="Agency FB" w:cs="Arial"/>
                <w:sz w:val="18"/>
                <w:szCs w:val="18"/>
              </w:rPr>
              <w:t>3</w:t>
            </w:r>
          </w:p>
        </w:tc>
      </w:tr>
      <w:tr w:rsidR="00243DBC" w:rsidRPr="00E90FC5" w14:paraId="163A4C78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7C3680EA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 w:val="0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51FC86B8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5FC92878" w14:textId="77777777" w:rsidR="00243DBC" w:rsidRPr="00E90FC5" w:rsidRDefault="00243DBC" w:rsidP="00B7379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penurunan sisa perkara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:</w:t>
            </w:r>
          </w:p>
          <w:p w14:paraId="43226573" w14:textId="77777777" w:rsidR="00243DBC" w:rsidRPr="00E90FC5" w:rsidRDefault="00243DBC" w:rsidP="00B737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</w:p>
          <w:p w14:paraId="199ACF29" w14:textId="77777777" w:rsidR="00243DBC" w:rsidRPr="00E90FC5" w:rsidRDefault="00243DBC" w:rsidP="00B737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Pidana</w:t>
            </w:r>
          </w:p>
        </w:tc>
        <w:tc>
          <w:tcPr>
            <w:tcW w:w="1418" w:type="dxa"/>
            <w:vAlign w:val="center"/>
          </w:tcPr>
          <w:p w14:paraId="630A1E53" w14:textId="24D28506" w:rsidR="00243DBC" w:rsidRPr="00E90FC5" w:rsidRDefault="00E52F84" w:rsidP="007A79D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</w:rPr>
              <w:t>2</w:t>
            </w:r>
            <w:r w:rsidR="00531F41"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  <w:tr w:rsidR="00243DBC" w:rsidRPr="00E90FC5" w14:paraId="40E83B9A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559443CD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33F9EFC2" w14:textId="77777777" w:rsidR="00243DBC" w:rsidRPr="00E90FC5" w:rsidRDefault="00243DBC" w:rsidP="00C80D9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166FA89D" w14:textId="77777777" w:rsidR="00243DBC" w:rsidRPr="00E90FC5" w:rsidRDefault="00243DBC" w:rsidP="00B7379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yang Tidak Mengajukan Upaya Hukum :</w:t>
            </w:r>
          </w:p>
        </w:tc>
        <w:tc>
          <w:tcPr>
            <w:tcW w:w="1418" w:type="dxa"/>
            <w:vAlign w:val="center"/>
          </w:tcPr>
          <w:p w14:paraId="54A45F48" w14:textId="77777777" w:rsidR="00243DBC" w:rsidRPr="00E90FC5" w:rsidRDefault="00243DBC" w:rsidP="007A79DE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96</w:t>
            </w:r>
          </w:p>
        </w:tc>
      </w:tr>
      <w:tr w:rsidR="00243DBC" w:rsidRPr="00E90FC5" w14:paraId="77173259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284352BF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39CA2E06" w14:textId="77777777" w:rsidR="00243DBC" w:rsidRPr="00E90FC5" w:rsidRDefault="00243DBC" w:rsidP="00C80D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1C545E58" w14:textId="77777777" w:rsidR="00243DBC" w:rsidRPr="00E90FC5" w:rsidRDefault="00243DBC" w:rsidP="00B737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Banding</w:t>
            </w:r>
          </w:p>
        </w:tc>
        <w:tc>
          <w:tcPr>
            <w:tcW w:w="1418" w:type="dxa"/>
            <w:vAlign w:val="center"/>
          </w:tcPr>
          <w:p w14:paraId="6BB4185A" w14:textId="77777777" w:rsidR="00243DBC" w:rsidRPr="00E90FC5" w:rsidRDefault="00243DBC" w:rsidP="007A79DE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243DBC" w:rsidRPr="00E90FC5" w14:paraId="6F5D1AAF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4FF371B3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495DB31F" w14:textId="77777777" w:rsidR="00243DBC" w:rsidRPr="00E90FC5" w:rsidRDefault="00243DBC" w:rsidP="00C80D9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2AAD96F6" w14:textId="77777777" w:rsidR="00243DBC" w:rsidRPr="00E90FC5" w:rsidRDefault="00243DBC" w:rsidP="00B737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Kasasi</w:t>
            </w:r>
          </w:p>
        </w:tc>
        <w:tc>
          <w:tcPr>
            <w:tcW w:w="1418" w:type="dxa"/>
            <w:vAlign w:val="center"/>
          </w:tcPr>
          <w:p w14:paraId="60852804" w14:textId="77777777" w:rsidR="00243DBC" w:rsidRPr="00E90FC5" w:rsidRDefault="00243DBC" w:rsidP="007A79DE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243DBC" w:rsidRPr="00E90FC5" w14:paraId="19A17F71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61D5A7BB" w14:textId="77777777" w:rsidR="00243DBC" w:rsidRPr="00E90FC5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5C908A06" w14:textId="77777777" w:rsidR="00243DBC" w:rsidRPr="00E90FC5" w:rsidRDefault="00243DBC" w:rsidP="00C80D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300BE0E5" w14:textId="77777777" w:rsidR="00243DBC" w:rsidRPr="00E90FC5" w:rsidRDefault="00243DBC" w:rsidP="00B737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PK</w:t>
            </w:r>
          </w:p>
        </w:tc>
        <w:tc>
          <w:tcPr>
            <w:tcW w:w="1418" w:type="dxa"/>
            <w:vAlign w:val="center"/>
          </w:tcPr>
          <w:p w14:paraId="52BF8D6D" w14:textId="77777777" w:rsidR="00243DBC" w:rsidRPr="00E90FC5" w:rsidRDefault="00243DBC" w:rsidP="007A79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243DBC" w:rsidRPr="00E90FC5" w14:paraId="5F4100D7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63A2DAA8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79AB393E" w14:textId="77777777" w:rsidR="00243DBC" w:rsidRPr="00E90FC5" w:rsidRDefault="00243DBC" w:rsidP="00243DB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38BFF40A" w14:textId="77777777" w:rsidR="00243DBC" w:rsidRPr="00E90FC5" w:rsidRDefault="00243DBC" w:rsidP="00243DB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Pidana Anak yang Diselesaikan dengan Diversi</w:t>
            </w:r>
          </w:p>
        </w:tc>
        <w:tc>
          <w:tcPr>
            <w:tcW w:w="1418" w:type="dxa"/>
            <w:vAlign w:val="center"/>
          </w:tcPr>
          <w:p w14:paraId="3701E87E" w14:textId="77777777" w:rsidR="00243DBC" w:rsidRPr="00E90FC5" w:rsidRDefault="00243DBC" w:rsidP="00243DBC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5</w:t>
            </w:r>
          </w:p>
        </w:tc>
      </w:tr>
      <w:tr w:rsidR="00243DBC" w:rsidRPr="00E90FC5" w14:paraId="2624CDB0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5BCA147E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7280FE30" w14:textId="77777777" w:rsidR="00243DBC" w:rsidRPr="00E90FC5" w:rsidRDefault="00243DBC" w:rsidP="00243D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59A45E2A" w14:textId="77777777" w:rsidR="00243DBC" w:rsidRPr="00E90FC5" w:rsidRDefault="00243DBC" w:rsidP="00243DB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color w:val="000000"/>
                <w:sz w:val="18"/>
                <w:szCs w:val="18"/>
                <w:lang w:val="id-ID"/>
              </w:rPr>
              <w:t>Index responden pencari keadilan yang puas</w:t>
            </w:r>
            <w:r w:rsidRPr="00E90FC5">
              <w:rPr>
                <w:rFonts w:ascii="Agency FB" w:hAnsi="Agency FB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terhadap layanan peradilan</w:t>
            </w:r>
          </w:p>
        </w:tc>
        <w:tc>
          <w:tcPr>
            <w:tcW w:w="1418" w:type="dxa"/>
            <w:vAlign w:val="center"/>
          </w:tcPr>
          <w:p w14:paraId="11BD4C4D" w14:textId="77777777" w:rsidR="00243DBC" w:rsidRPr="00E90FC5" w:rsidRDefault="006A1B11" w:rsidP="00243DBC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80</w:t>
            </w:r>
          </w:p>
        </w:tc>
      </w:tr>
      <w:tr w:rsidR="00243DBC" w:rsidRPr="00E90FC5" w14:paraId="77249BF7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6CF396C0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2.</w:t>
            </w:r>
          </w:p>
        </w:tc>
        <w:tc>
          <w:tcPr>
            <w:tcW w:w="2696" w:type="dxa"/>
            <w:vMerge w:val="restart"/>
          </w:tcPr>
          <w:p w14:paraId="57EB3E55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 xml:space="preserve">Peningkatan Efektivitas Pengelolaan Penyelesaian Perkara </w:t>
            </w:r>
          </w:p>
          <w:p w14:paraId="76C32302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372305A7" w14:textId="77777777" w:rsidR="00243DBC" w:rsidRPr="00E90FC5" w:rsidRDefault="00243DBC" w:rsidP="00243DBC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color w:val="FF0000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 xml:space="preserve">Persentase Isi Putusan Yang Diterima Oleh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para pihak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Tepat Waktu</w:t>
            </w:r>
          </w:p>
        </w:tc>
        <w:tc>
          <w:tcPr>
            <w:tcW w:w="1418" w:type="dxa"/>
            <w:vAlign w:val="center"/>
          </w:tcPr>
          <w:p w14:paraId="559CB04F" w14:textId="77777777" w:rsidR="00243DBC" w:rsidRPr="00E90FC5" w:rsidRDefault="00243DBC" w:rsidP="00243DB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7AE44BAB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528047B1" w14:textId="77777777" w:rsidR="00243DBC" w:rsidRPr="00E90FC5" w:rsidRDefault="00243DBC" w:rsidP="00243DBC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1E4B3FF9" w14:textId="77777777" w:rsidR="00243DBC" w:rsidRPr="00E90FC5" w:rsidRDefault="00243DBC" w:rsidP="00243D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47E1F1CC" w14:textId="77777777" w:rsidR="00243DBC" w:rsidRPr="00E90FC5" w:rsidRDefault="00243DBC" w:rsidP="00243DBC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  <w:t>Persentase Perkara yang Diselesaikan melalui Mediasi</w:t>
            </w:r>
          </w:p>
        </w:tc>
        <w:tc>
          <w:tcPr>
            <w:tcW w:w="1418" w:type="dxa"/>
            <w:vAlign w:val="center"/>
          </w:tcPr>
          <w:p w14:paraId="4205FDBE" w14:textId="77777777" w:rsidR="00243DBC" w:rsidRPr="00E90FC5" w:rsidRDefault="00531F41" w:rsidP="00243D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2</w:t>
            </w:r>
            <w:r w:rsidR="00243DBC"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  <w:tr w:rsidR="00243DBC" w:rsidRPr="00E90FC5" w14:paraId="3B692224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2337E3AC" w14:textId="77777777" w:rsidR="00243DBC" w:rsidRPr="00E90FC5" w:rsidRDefault="00243DBC" w:rsidP="00243DBC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3225FD66" w14:textId="77777777" w:rsidR="00243DBC" w:rsidRPr="00E90FC5" w:rsidRDefault="00243DBC" w:rsidP="00243DB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76770991" w14:textId="77777777" w:rsidR="00243DBC" w:rsidRPr="00E90FC5" w:rsidRDefault="00243DBC" w:rsidP="00243DBC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  <w:t>Persentase berkas perkara yang diajukan Banding, Kasasi dan PK secara lengkap dan tepat waktu</w:t>
            </w:r>
          </w:p>
        </w:tc>
        <w:tc>
          <w:tcPr>
            <w:tcW w:w="1418" w:type="dxa"/>
            <w:vAlign w:val="center"/>
          </w:tcPr>
          <w:p w14:paraId="4FB705DF" w14:textId="77777777" w:rsidR="00243DBC" w:rsidRPr="00E90FC5" w:rsidRDefault="00243DBC" w:rsidP="00243DB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1F60248F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4B4F88A8" w14:textId="77777777" w:rsidR="00243DBC" w:rsidRPr="00E90FC5" w:rsidRDefault="00243DBC" w:rsidP="00243DBC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453A7D1B" w14:textId="77777777" w:rsidR="00243DBC" w:rsidRPr="00E90FC5" w:rsidRDefault="00243DBC" w:rsidP="00243D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6FDE5A1C" w14:textId="77777777" w:rsidR="00243DBC" w:rsidRPr="00E90FC5" w:rsidRDefault="00243DBC" w:rsidP="00243DBC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putusan perkara yang menarik perhatian masyarakat yang dapat diakses secara online dalam waktu 1 hari setelah diputus</w:t>
            </w:r>
          </w:p>
        </w:tc>
        <w:tc>
          <w:tcPr>
            <w:tcW w:w="1418" w:type="dxa"/>
            <w:vAlign w:val="center"/>
          </w:tcPr>
          <w:p w14:paraId="4033D431" w14:textId="77777777" w:rsidR="00243DBC" w:rsidRPr="00E90FC5" w:rsidRDefault="00243DBC" w:rsidP="00243D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2F368E2B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466743BC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696" w:type="dxa"/>
            <w:vMerge w:val="restart"/>
            <w:hideMark/>
          </w:tcPr>
          <w:p w14:paraId="029E6F93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>Meningkatnya Akses Peradilan bagi Masyarakat Miskin dan Terpinggirkan</w:t>
            </w:r>
          </w:p>
        </w:tc>
        <w:tc>
          <w:tcPr>
            <w:tcW w:w="4819" w:type="dxa"/>
            <w:hideMark/>
          </w:tcPr>
          <w:p w14:paraId="132AF993" w14:textId="77777777" w:rsidR="00243DBC" w:rsidRPr="00E90FC5" w:rsidRDefault="00243DBC" w:rsidP="00243DBC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Prodeo yang diselesaikan</w:t>
            </w:r>
          </w:p>
        </w:tc>
        <w:tc>
          <w:tcPr>
            <w:tcW w:w="1418" w:type="dxa"/>
            <w:vAlign w:val="center"/>
          </w:tcPr>
          <w:p w14:paraId="72B54575" w14:textId="77777777" w:rsidR="00243DBC" w:rsidRPr="00E90FC5" w:rsidRDefault="00243DBC" w:rsidP="00243DBC">
            <w:pPr>
              <w:pStyle w:val="ListParagraph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50</w:t>
            </w:r>
          </w:p>
        </w:tc>
      </w:tr>
      <w:tr w:rsidR="00243DBC" w:rsidRPr="00E90FC5" w14:paraId="12EBC55A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5AF8DA6A" w14:textId="77777777" w:rsidR="00243DBC" w:rsidRPr="00E90FC5" w:rsidRDefault="00243DBC" w:rsidP="00243DBC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</w:p>
        </w:tc>
        <w:tc>
          <w:tcPr>
            <w:tcW w:w="2696" w:type="dxa"/>
            <w:vMerge/>
            <w:hideMark/>
          </w:tcPr>
          <w:p w14:paraId="17E009B3" w14:textId="77777777" w:rsidR="00243DBC" w:rsidRPr="00E90FC5" w:rsidRDefault="00243DBC" w:rsidP="00243D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8E0CECE" w14:textId="77777777" w:rsidR="00243DBC" w:rsidRPr="00E90FC5" w:rsidRDefault="00243DBC" w:rsidP="00243DBC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yang diselesaikan di luar Gedung Pengadilan</w:t>
            </w:r>
          </w:p>
        </w:tc>
        <w:tc>
          <w:tcPr>
            <w:tcW w:w="1418" w:type="dxa"/>
            <w:vAlign w:val="center"/>
          </w:tcPr>
          <w:p w14:paraId="336A5FD9" w14:textId="77777777" w:rsidR="00243DBC" w:rsidRPr="00E90FC5" w:rsidRDefault="00243DBC" w:rsidP="00243DBC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31A5D07F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79FEC60A" w14:textId="77777777" w:rsidR="00243DBC" w:rsidRPr="00E90FC5" w:rsidRDefault="00243DBC" w:rsidP="00243DBC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</w:p>
        </w:tc>
        <w:tc>
          <w:tcPr>
            <w:tcW w:w="2696" w:type="dxa"/>
            <w:vMerge/>
            <w:hideMark/>
          </w:tcPr>
          <w:p w14:paraId="3E005E40" w14:textId="77777777" w:rsidR="00243DBC" w:rsidRPr="00E90FC5" w:rsidRDefault="00243DBC" w:rsidP="00243DB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2F2C9764" w14:textId="77777777" w:rsidR="00243DBC" w:rsidRPr="00E90FC5" w:rsidRDefault="00243DBC" w:rsidP="00243DBC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Pencari Keadilan Golongan Tertentu yang Mendapat Layanan Bantuan Hukum (Posbakum)</w:t>
            </w:r>
          </w:p>
        </w:tc>
        <w:tc>
          <w:tcPr>
            <w:tcW w:w="1418" w:type="dxa"/>
            <w:vAlign w:val="center"/>
          </w:tcPr>
          <w:p w14:paraId="5CB89E82" w14:textId="77777777" w:rsidR="00243DBC" w:rsidRPr="00E90FC5" w:rsidRDefault="00243DBC" w:rsidP="00243DBC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61F75F0F" w14:textId="77777777" w:rsidTr="00C8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413C67DC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4.</w:t>
            </w:r>
          </w:p>
        </w:tc>
        <w:tc>
          <w:tcPr>
            <w:tcW w:w="2696" w:type="dxa"/>
            <w:hideMark/>
          </w:tcPr>
          <w:p w14:paraId="456946F3" w14:textId="77777777" w:rsidR="00243DBC" w:rsidRPr="00E90FC5" w:rsidRDefault="00243DBC" w:rsidP="00243D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>Meningkatnya Kepatuhan Terhadap Putusan Pengadilan</w:t>
            </w:r>
          </w:p>
        </w:tc>
        <w:tc>
          <w:tcPr>
            <w:tcW w:w="4819" w:type="dxa"/>
            <w:hideMark/>
          </w:tcPr>
          <w:p w14:paraId="72D3C4EC" w14:textId="77777777" w:rsidR="00243DBC" w:rsidRPr="00E90FC5" w:rsidRDefault="00243DBC" w:rsidP="00243DB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Putusan Perkara Perdata yang Ditindaklanjuti (dieksekusi)</w:t>
            </w:r>
          </w:p>
        </w:tc>
        <w:tc>
          <w:tcPr>
            <w:tcW w:w="1418" w:type="dxa"/>
            <w:vAlign w:val="center"/>
          </w:tcPr>
          <w:p w14:paraId="41367A1C" w14:textId="77777777" w:rsidR="00243DBC" w:rsidRPr="00E90FC5" w:rsidRDefault="00531F41" w:rsidP="00243DBC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4</w:t>
            </w:r>
            <w:r w:rsidR="00243DBC"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  <w:tr w:rsidR="00692247" w:rsidRPr="00E90FC5" w14:paraId="5709DA79" w14:textId="77777777" w:rsidTr="00C80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A06A8F3" w14:textId="77777777" w:rsidR="00692247" w:rsidRPr="00E90FC5" w:rsidRDefault="00692247" w:rsidP="00692247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color w:val="auto"/>
                <w:sz w:val="18"/>
                <w:szCs w:val="18"/>
                <w:lang w:val="id-ID"/>
              </w:rPr>
              <w:tab/>
              <w:t>5.</w:t>
            </w:r>
          </w:p>
        </w:tc>
        <w:tc>
          <w:tcPr>
            <w:tcW w:w="2696" w:type="dxa"/>
          </w:tcPr>
          <w:p w14:paraId="1C8C5EB3" w14:textId="77777777" w:rsidR="00692247" w:rsidRPr="00E90FC5" w:rsidRDefault="00692247" w:rsidP="0069224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/>
                <w:b/>
                <w:sz w:val="18"/>
                <w:szCs w:val="18"/>
              </w:rPr>
            </w:pPr>
            <w:r w:rsidRPr="00E90FC5">
              <w:rPr>
                <w:rFonts w:ascii="Agency FB" w:hAnsi="Agency FB"/>
                <w:b/>
                <w:sz w:val="18"/>
                <w:szCs w:val="18"/>
              </w:rPr>
              <w:t xml:space="preserve">Terwujudnya pelaksanaan pengawasan kinerja aparat peradilan secara optimal baik internal maupun eksternal </w:t>
            </w:r>
          </w:p>
        </w:tc>
        <w:tc>
          <w:tcPr>
            <w:tcW w:w="4819" w:type="dxa"/>
          </w:tcPr>
          <w:p w14:paraId="5019CC7F" w14:textId="77777777" w:rsidR="00692247" w:rsidRPr="00E90FC5" w:rsidRDefault="00692247" w:rsidP="0069224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/>
                <w:sz w:val="18"/>
                <w:szCs w:val="18"/>
              </w:rPr>
            </w:pPr>
            <w:r w:rsidRPr="00E90FC5">
              <w:rPr>
                <w:rFonts w:ascii="Agency FB" w:hAnsi="Agency FB"/>
                <w:sz w:val="18"/>
                <w:szCs w:val="18"/>
              </w:rPr>
              <w:t xml:space="preserve">Persentase pengaduan yang selesai ditindaklanjuti dan dipublikasikan </w:t>
            </w:r>
          </w:p>
        </w:tc>
        <w:tc>
          <w:tcPr>
            <w:tcW w:w="1418" w:type="dxa"/>
            <w:vAlign w:val="center"/>
          </w:tcPr>
          <w:p w14:paraId="08C70B51" w14:textId="77777777" w:rsidR="00692247" w:rsidRPr="00E90FC5" w:rsidRDefault="00692247" w:rsidP="00692247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243DBC" w:rsidRPr="00E90FC5" w14:paraId="74EC9126" w14:textId="77777777" w:rsidTr="0019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00F28B4" w14:textId="77777777" w:rsidR="00243DBC" w:rsidRPr="00E90FC5" w:rsidRDefault="00692247" w:rsidP="0024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 w:val="0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6</w:t>
            </w:r>
            <w:r w:rsidR="00243DBC"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.</w:t>
            </w:r>
          </w:p>
        </w:tc>
        <w:tc>
          <w:tcPr>
            <w:tcW w:w="2696" w:type="dxa"/>
          </w:tcPr>
          <w:p w14:paraId="50994593" w14:textId="77777777" w:rsidR="00243DBC" w:rsidRPr="00E90FC5" w:rsidRDefault="00243DBC" w:rsidP="00243D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18"/>
                <w:szCs w:val="18"/>
              </w:rPr>
            </w:pPr>
            <w:r w:rsidRPr="00E90FC5">
              <w:rPr>
                <w:rFonts w:ascii="Agency FB" w:hAnsi="Agency FB"/>
                <w:b/>
                <w:sz w:val="18"/>
                <w:szCs w:val="18"/>
              </w:rPr>
              <w:t>Meningkatnya Transparansi Pengelolaan SDM, Keuangan dan Aset</w:t>
            </w:r>
          </w:p>
        </w:tc>
        <w:tc>
          <w:tcPr>
            <w:tcW w:w="4819" w:type="dxa"/>
          </w:tcPr>
          <w:p w14:paraId="230EFD7C" w14:textId="77777777" w:rsidR="00243DBC" w:rsidRPr="00E90FC5" w:rsidRDefault="00243DBC" w:rsidP="00243D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18"/>
                <w:szCs w:val="18"/>
              </w:rPr>
            </w:pPr>
            <w:r w:rsidRPr="00E90FC5">
              <w:rPr>
                <w:rFonts w:ascii="Agency FB" w:hAnsi="Agency FB"/>
                <w:sz w:val="18"/>
                <w:szCs w:val="18"/>
              </w:rPr>
              <w:t xml:space="preserve">Persentase peningkatan produktifitas kinerja SDM (SKP dan Penilaian Prestasi Kerja) </w:t>
            </w:r>
          </w:p>
        </w:tc>
        <w:tc>
          <w:tcPr>
            <w:tcW w:w="1418" w:type="dxa"/>
            <w:vAlign w:val="center"/>
          </w:tcPr>
          <w:p w14:paraId="111F32CD" w14:textId="77777777" w:rsidR="00243DBC" w:rsidRPr="00E90FC5" w:rsidRDefault="00243DBC" w:rsidP="00243DBC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</w:tbl>
    <w:p w14:paraId="3289653A" w14:textId="77777777" w:rsidR="003C088A" w:rsidRPr="003C088A" w:rsidRDefault="003C088A" w:rsidP="00BA2CAA">
      <w:pPr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5BFD36D0" w14:textId="77777777" w:rsidR="00005451" w:rsidRPr="00156332" w:rsidRDefault="00005451" w:rsidP="00005451">
      <w:pPr>
        <w:pStyle w:val="Default"/>
        <w:spacing w:line="360" w:lineRule="auto"/>
        <w:rPr>
          <w:rFonts w:ascii="Agency FB" w:hAnsi="Agency FB"/>
          <w:b/>
        </w:rPr>
      </w:pPr>
      <w:r w:rsidRPr="00156332">
        <w:rPr>
          <w:rFonts w:ascii="Agency FB" w:hAnsi="Agency FB"/>
          <w:b/>
        </w:rPr>
        <w:t xml:space="preserve">Sasaran strategis tersebut akan dicapai melalui program, dengan perincian sebagai berikut : </w:t>
      </w:r>
    </w:p>
    <w:tbl>
      <w:tblPr>
        <w:tblStyle w:val="LightGrid-Accent2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25"/>
        <w:gridCol w:w="1843"/>
      </w:tblGrid>
      <w:tr w:rsidR="00156332" w:rsidRPr="00E90FC5" w14:paraId="65B3215C" w14:textId="77777777" w:rsidTr="00391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vAlign w:val="center"/>
            <w:hideMark/>
          </w:tcPr>
          <w:p w14:paraId="1C2CB41D" w14:textId="77777777" w:rsidR="00156332" w:rsidRPr="00E90FC5" w:rsidRDefault="00156332" w:rsidP="007B15CD">
            <w:pPr>
              <w:spacing w:after="0" w:line="240" w:lineRule="auto"/>
              <w:rPr>
                <w:rFonts w:ascii="Agency FB" w:eastAsia="Kozuka Gothic Pro EL" w:hAnsi="Agency FB" w:cs="Calibri"/>
                <w:sz w:val="20"/>
                <w:szCs w:val="20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KEGIATAN</w:t>
            </w:r>
          </w:p>
        </w:tc>
        <w:tc>
          <w:tcPr>
            <w:tcW w:w="2268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vAlign w:val="center"/>
            <w:hideMark/>
          </w:tcPr>
          <w:p w14:paraId="7A067B3F" w14:textId="77777777" w:rsidR="00156332" w:rsidRPr="00E90FC5" w:rsidRDefault="00156332" w:rsidP="007B15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ANGGARAN</w:t>
            </w:r>
          </w:p>
        </w:tc>
      </w:tr>
      <w:tr w:rsidR="00156332" w:rsidRPr="00E90FC5" w14:paraId="052DFFB7" w14:textId="77777777" w:rsidTr="0039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C000"/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2413C1D5" w14:textId="77777777" w:rsidR="00156332" w:rsidRPr="00E90FC5" w:rsidRDefault="00156332" w:rsidP="007B15CD">
            <w:pPr>
              <w:spacing w:after="0" w:line="240" w:lineRule="auto"/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</w:pPr>
            <w:r w:rsidRPr="00E90FC5"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  <w:t>1.</w:t>
            </w:r>
          </w:p>
        </w:tc>
        <w:tc>
          <w:tcPr>
            <w:tcW w:w="6629" w:type="dxa"/>
            <w:tcBorders>
              <w:top w:val="single" w:sz="18" w:space="0" w:color="FFC000"/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24FFC213" w14:textId="77777777" w:rsidR="00156332" w:rsidRPr="00E90FC5" w:rsidRDefault="00156332" w:rsidP="007B1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Peningkatan</w:t>
            </w:r>
            <w:proofErr w:type="spellEnd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Manajemen</w:t>
            </w:r>
            <w:proofErr w:type="spellEnd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Peradilan</w:t>
            </w:r>
            <w:proofErr w:type="spellEnd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425" w:type="dxa"/>
            <w:tcBorders>
              <w:top w:val="single" w:sz="18" w:space="0" w:color="FFC000"/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02C52780" w14:textId="77777777" w:rsidR="00156332" w:rsidRPr="00E90FC5" w:rsidRDefault="00156332" w:rsidP="007B1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843" w:type="dxa"/>
            <w:tcBorders>
              <w:top w:val="single" w:sz="18" w:space="0" w:color="FFC000"/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60890FBF" w14:textId="77777777" w:rsidR="00156332" w:rsidRPr="00E90FC5" w:rsidRDefault="006A1B11" w:rsidP="0069224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r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394.70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0.000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</w:rPr>
              <w:t>,-</w:t>
            </w:r>
          </w:p>
        </w:tc>
      </w:tr>
      <w:tr w:rsidR="00156332" w:rsidRPr="00E90FC5" w14:paraId="268478A8" w14:textId="77777777" w:rsidTr="00391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50B7B41F" w14:textId="77777777" w:rsidR="00156332" w:rsidRPr="00E90FC5" w:rsidRDefault="00156332" w:rsidP="007B15CD">
            <w:pPr>
              <w:spacing w:after="0" w:line="240" w:lineRule="auto"/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</w:pPr>
            <w:r w:rsidRPr="00E90FC5"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  <w:t>2.</w:t>
            </w:r>
          </w:p>
        </w:tc>
        <w:tc>
          <w:tcPr>
            <w:tcW w:w="6629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3285DC49" w14:textId="77777777" w:rsidR="00156332" w:rsidRPr="00E90FC5" w:rsidRDefault="00156332" w:rsidP="007B15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Dukungan Manajemen dan Pelaksanaan Tugas Teknis Lainnya Mahkamaha Agung</w:t>
            </w:r>
          </w:p>
        </w:tc>
        <w:tc>
          <w:tcPr>
            <w:tcW w:w="425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546099E3" w14:textId="77777777" w:rsidR="00156332" w:rsidRPr="00E90FC5" w:rsidRDefault="00156332" w:rsidP="007B15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843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18FC6A3E" w14:textId="77777777" w:rsidR="00156332" w:rsidRPr="00E90FC5" w:rsidRDefault="006A1B11" w:rsidP="00692247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r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7.873.02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1.000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</w:rPr>
              <w:t>,-</w:t>
            </w:r>
          </w:p>
        </w:tc>
      </w:tr>
      <w:tr w:rsidR="00156332" w:rsidRPr="00E90FC5" w14:paraId="1CE0D82D" w14:textId="77777777" w:rsidTr="0039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43159E59" w14:textId="77777777" w:rsidR="00156332" w:rsidRPr="00E90FC5" w:rsidRDefault="00156332" w:rsidP="007B15CD">
            <w:pPr>
              <w:spacing w:after="0" w:line="240" w:lineRule="auto"/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</w:pPr>
            <w:r w:rsidRPr="00E90FC5">
              <w:rPr>
                <w:rFonts w:ascii="Agency FB" w:eastAsia="Kozuka Gothic Pro EL" w:hAnsi="Agency FB" w:cs="Calibri"/>
                <w:b w:val="0"/>
                <w:sz w:val="20"/>
                <w:szCs w:val="20"/>
              </w:rPr>
              <w:t>3.</w:t>
            </w:r>
          </w:p>
        </w:tc>
        <w:tc>
          <w:tcPr>
            <w:tcW w:w="6629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2F688397" w14:textId="77777777" w:rsidR="00156332" w:rsidRPr="00E90FC5" w:rsidRDefault="00156332" w:rsidP="007B1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Peningkatan Sarana dan Prasarana Aparatur Mahkamah Agung</w:t>
            </w:r>
          </w:p>
        </w:tc>
        <w:tc>
          <w:tcPr>
            <w:tcW w:w="425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578D07BA" w14:textId="77777777" w:rsidR="00156332" w:rsidRPr="00E90FC5" w:rsidRDefault="00156332" w:rsidP="007B1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843" w:type="dxa"/>
            <w:tcBorders>
              <w:left w:val="single" w:sz="8" w:space="0" w:color="FFC000"/>
              <w:right w:val="single" w:sz="8" w:space="0" w:color="FFC000"/>
            </w:tcBorders>
            <w:vAlign w:val="center"/>
            <w:hideMark/>
          </w:tcPr>
          <w:p w14:paraId="586E5C89" w14:textId="77777777" w:rsidR="00156332" w:rsidRPr="00E90FC5" w:rsidRDefault="006A1B11" w:rsidP="0069224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</w:rPr>
            </w:pPr>
            <w:r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52</w:t>
            </w:r>
            <w:r>
              <w:rPr>
                <w:rFonts w:ascii="Agency FB" w:eastAsia="Kozuka Gothic Pro EL" w:hAnsi="Agency FB" w:cs="Calibri"/>
                <w:sz w:val="20"/>
                <w:szCs w:val="20"/>
              </w:rPr>
              <w:t>.</w:t>
            </w:r>
            <w:r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0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</w:rPr>
              <w:t>00.000,-</w:t>
            </w:r>
          </w:p>
        </w:tc>
      </w:tr>
      <w:tr w:rsidR="00156332" w:rsidRPr="00E90FC5" w14:paraId="6EB24DD3" w14:textId="77777777" w:rsidTr="00391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78D1F91B" w14:textId="77777777" w:rsidR="00156332" w:rsidRPr="00E90FC5" w:rsidRDefault="00156332" w:rsidP="006A1B11">
            <w:pPr>
              <w:spacing w:after="0" w:line="240" w:lineRule="auto"/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TOTAL ANGGARAN TAHUN 201</w:t>
            </w:r>
            <w:r w:rsidR="006A1B11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9</w:t>
            </w:r>
          </w:p>
        </w:tc>
        <w:tc>
          <w:tcPr>
            <w:tcW w:w="425" w:type="dxa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2A4E7AF2" w14:textId="77777777" w:rsidR="00156332" w:rsidRPr="00E90FC5" w:rsidRDefault="00156332" w:rsidP="007B15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Rp</w:t>
            </w:r>
          </w:p>
        </w:tc>
        <w:tc>
          <w:tcPr>
            <w:tcW w:w="1843" w:type="dxa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1FCF4C64" w14:textId="77777777" w:rsidR="00156332" w:rsidRPr="00E90FC5" w:rsidRDefault="00AD6CA2" w:rsidP="00692247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8.</w:t>
            </w:r>
            <w:r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309.72</w:t>
            </w:r>
            <w:r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1.000</w:t>
            </w:r>
            <w:r w:rsidR="00156332" w:rsidRPr="00E90FC5">
              <w:rPr>
                <w:rFonts w:ascii="Agency FB" w:eastAsia="Kozuka Gothic Pro EL" w:hAnsi="Agency FB" w:cs="Calibri"/>
                <w:sz w:val="20"/>
                <w:szCs w:val="20"/>
                <w:lang w:val="id-ID"/>
              </w:rPr>
              <w:t>,-</w:t>
            </w:r>
          </w:p>
        </w:tc>
      </w:tr>
    </w:tbl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5156"/>
        <w:gridCol w:w="4415"/>
      </w:tblGrid>
      <w:tr w:rsidR="00E90FC5" w:rsidRPr="00E90FC5" w14:paraId="49DC54A9" w14:textId="77777777" w:rsidTr="00E90FC5">
        <w:trPr>
          <w:trHeight w:val="1980"/>
        </w:trPr>
        <w:tc>
          <w:tcPr>
            <w:tcW w:w="5156" w:type="dxa"/>
          </w:tcPr>
          <w:p w14:paraId="49608C04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17E852BE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Pihak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Kedua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,</w:t>
            </w:r>
          </w:p>
          <w:p w14:paraId="46BAFBF8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KETUA PENGADILAN TINGGI</w:t>
            </w:r>
          </w:p>
          <w:p w14:paraId="0E6134BC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BANGKA BELITUNG</w:t>
            </w:r>
          </w:p>
          <w:p w14:paraId="4230C964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64AAEAE6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0C027723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55A13DAC" w14:textId="1E546658" w:rsidR="00E90FC5" w:rsidRPr="00E90FC5" w:rsidRDefault="00E52F84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</w:rPr>
            </w:pPr>
            <w:r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</w:rPr>
              <w:t xml:space="preserve">KORNEL SIANTURI, </w:t>
            </w:r>
            <w:proofErr w:type="gramStart"/>
            <w:r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</w:rPr>
              <w:t>S.H.,</w:t>
            </w:r>
            <w:proofErr w:type="spellStart"/>
            <w:r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</w:rPr>
              <w:t>M</w:t>
            </w:r>
            <w:proofErr w:type="gramEnd"/>
            <w:r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</w:rPr>
              <w:t>.Hum</w:t>
            </w:r>
            <w:proofErr w:type="spellEnd"/>
          </w:p>
          <w:p w14:paraId="25C7E606" w14:textId="742BC7A9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NIP. </w:t>
            </w:r>
            <w:r w:rsidR="00E52F84">
              <w:rPr>
                <w:rFonts w:ascii="Agency FB" w:eastAsia="Kozuka Gothic Pro EL" w:hAnsi="Agency FB" w:cs="Calibri"/>
                <w:b/>
                <w:sz w:val="18"/>
                <w:szCs w:val="18"/>
              </w:rPr>
              <w:t>19540526 198003 1 001</w:t>
            </w:r>
          </w:p>
        </w:tc>
        <w:tc>
          <w:tcPr>
            <w:tcW w:w="4415" w:type="dxa"/>
          </w:tcPr>
          <w:p w14:paraId="00D0354C" w14:textId="4CC969A3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  <w:lang w:val="id-ID"/>
              </w:rPr>
            </w:pPr>
            <w:proofErr w:type="spellStart"/>
            <w:proofErr w:type="gramStart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Sungailiat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,   </w:t>
            </w:r>
            <w:proofErr w:type="gram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   </w:t>
            </w:r>
            <w:proofErr w:type="spellStart"/>
            <w:r w:rsidR="005062BD">
              <w:rPr>
                <w:rFonts w:ascii="Agency FB" w:eastAsia="Kozuka Gothic Pro EL" w:hAnsi="Agency FB" w:cs="Calibri"/>
                <w:b/>
                <w:sz w:val="18"/>
                <w:szCs w:val="18"/>
              </w:rPr>
              <w:t>Februari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 201</w:t>
            </w:r>
            <w:r w:rsidR="006A1B11">
              <w:rPr>
                <w:rFonts w:ascii="Agency FB" w:eastAsia="Kozuka Gothic Pro EL" w:hAnsi="Agency FB" w:cs="Calibri"/>
                <w:b/>
                <w:sz w:val="18"/>
                <w:szCs w:val="18"/>
                <w:lang w:val="id-ID"/>
              </w:rPr>
              <w:t>9</w:t>
            </w:r>
          </w:p>
          <w:p w14:paraId="4E99522A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proofErr w:type="spellStart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Pihak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Pertama</w:t>
            </w:r>
            <w:proofErr w:type="spellEnd"/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,</w:t>
            </w:r>
          </w:p>
          <w:p w14:paraId="6AF1FFE1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KETUA PENGADILAN NEGERI</w:t>
            </w:r>
          </w:p>
          <w:p w14:paraId="60F2523F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SUNGAILIAT</w:t>
            </w:r>
          </w:p>
          <w:p w14:paraId="4B4A304D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782BC5A6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424A5CAD" w14:textId="77777777" w:rsidR="00E90FC5" w:rsidRPr="00E90FC5" w:rsidRDefault="00E90FC5" w:rsidP="00E90FC5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</w:p>
          <w:p w14:paraId="39D23DED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  <w:lang w:val="id-ID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  <w:u w:val="single"/>
                <w:lang w:val="id-ID"/>
              </w:rPr>
              <w:t>SARAH LOUIS S, S.H.,M.Hum</w:t>
            </w:r>
          </w:p>
          <w:p w14:paraId="519E8836" w14:textId="77777777" w:rsidR="00E90FC5" w:rsidRPr="00E90FC5" w:rsidRDefault="00E90FC5" w:rsidP="00E90FC5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18"/>
                <w:szCs w:val="18"/>
              </w:rPr>
            </w:pPr>
            <w:r w:rsidRPr="00E90FC5">
              <w:rPr>
                <w:rFonts w:ascii="Agency FB" w:eastAsia="Kozuka Gothic Pro EL" w:hAnsi="Agency FB" w:cs="Calibri"/>
                <w:b/>
                <w:sz w:val="18"/>
                <w:szCs w:val="18"/>
              </w:rPr>
              <w:t>NIP. 19650327 199212 2 001</w:t>
            </w:r>
          </w:p>
        </w:tc>
      </w:tr>
    </w:tbl>
    <w:p w14:paraId="24A8B774" w14:textId="77777777" w:rsidR="001D4F67" w:rsidRPr="00254822" w:rsidRDefault="001D4F67" w:rsidP="00E90FC5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lastRenderedPageBreak/>
        <w:t>PERNYATAAN PE</w:t>
      </w:r>
      <w:r w:rsidR="005823D9">
        <w:rPr>
          <w:rFonts w:ascii="Agency FB" w:eastAsia="Kozuka Gothic Pro EL" w:hAnsi="Agency FB" w:cs="Calibri"/>
          <w:b/>
          <w:sz w:val="28"/>
          <w:szCs w:val="28"/>
          <w:lang w:val="id-ID"/>
        </w:rPr>
        <w:t>RJANJIAN</w:t>
      </w:r>
      <w:r w:rsidRPr="00254822">
        <w:rPr>
          <w:rFonts w:ascii="Agency FB" w:eastAsia="Kozuka Gothic Pro EL" w:hAnsi="Agency FB" w:cs="Calibri"/>
          <w:b/>
          <w:sz w:val="28"/>
          <w:szCs w:val="28"/>
        </w:rPr>
        <w:t xml:space="preserve"> KINERJA</w:t>
      </w:r>
    </w:p>
    <w:p w14:paraId="7792B1BB" w14:textId="77777777" w:rsidR="001D4F67" w:rsidRPr="00254822" w:rsidRDefault="00254822" w:rsidP="001D4F67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hAnsi="Agency FB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80DE03A" wp14:editId="275FE584">
            <wp:simplePos x="0" y="0"/>
            <wp:positionH relativeFrom="column">
              <wp:posOffset>2664460</wp:posOffset>
            </wp:positionH>
            <wp:positionV relativeFrom="paragraph">
              <wp:posOffset>189865</wp:posOffset>
            </wp:positionV>
            <wp:extent cx="618490" cy="734695"/>
            <wp:effectExtent l="0" t="0" r="0" b="8255"/>
            <wp:wrapNone/>
            <wp:docPr id="9" name="Picture 9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67" w:rsidRPr="00254822">
        <w:rPr>
          <w:rFonts w:ascii="Agency FB" w:eastAsia="Kozuka Gothic Pro EL" w:hAnsi="Agency FB" w:cs="Calibri"/>
          <w:b/>
          <w:sz w:val="28"/>
          <w:szCs w:val="28"/>
        </w:rPr>
        <w:t>PENGADILAN NEGERI SUNGAILIAT</w:t>
      </w:r>
    </w:p>
    <w:p w14:paraId="51B955E8" w14:textId="77777777" w:rsidR="001D4F67" w:rsidRPr="00254822" w:rsidRDefault="001D4F67" w:rsidP="001D4F67">
      <w:pPr>
        <w:spacing w:after="0" w:line="240" w:lineRule="auto"/>
        <w:jc w:val="center"/>
        <w:rPr>
          <w:rFonts w:ascii="Agency FB" w:eastAsia="Kozuka Gothic Pro EL" w:hAnsi="Agency FB" w:cs="Calibri"/>
          <w:sz w:val="24"/>
          <w:szCs w:val="24"/>
        </w:rPr>
      </w:pPr>
    </w:p>
    <w:p w14:paraId="4E21929A" w14:textId="77777777" w:rsidR="001D4F67" w:rsidRPr="00254822" w:rsidRDefault="001D4F67" w:rsidP="001D4F67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7901F84E" w14:textId="77777777" w:rsidR="001D4F67" w:rsidRPr="00254822" w:rsidRDefault="001D4F67" w:rsidP="001D4F67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</w:r>
    </w:p>
    <w:p w14:paraId="5B9FCAC9" w14:textId="77777777" w:rsidR="001D4F67" w:rsidRPr="00254822" w:rsidRDefault="001D4F67" w:rsidP="001D4F67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1C336401" w14:textId="77777777" w:rsidR="001D4F67" w:rsidRPr="00735618" w:rsidRDefault="00254822" w:rsidP="001D4F67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t>PENRJANJIAN KINERJA TAHUN 201</w:t>
      </w:r>
      <w:r w:rsidR="006A1B11">
        <w:rPr>
          <w:rFonts w:ascii="Agency FB" w:eastAsia="Kozuka Gothic Pro EL" w:hAnsi="Agency FB" w:cs="Calibri"/>
          <w:b/>
          <w:sz w:val="28"/>
          <w:szCs w:val="28"/>
          <w:lang w:val="id-ID"/>
        </w:rPr>
        <w:t>9</w:t>
      </w:r>
    </w:p>
    <w:p w14:paraId="7A902BD0" w14:textId="77777777" w:rsidR="001D4F67" w:rsidRPr="00254822" w:rsidRDefault="001D4F67" w:rsidP="001D4F67">
      <w:pPr>
        <w:spacing w:after="0" w:line="240" w:lineRule="auto"/>
        <w:jc w:val="center"/>
        <w:rPr>
          <w:rFonts w:ascii="Agency FB" w:eastAsia="Kozuka Gothic Pro EL" w:hAnsi="Agency FB" w:cs="Calibri"/>
          <w:b/>
          <w:sz w:val="16"/>
          <w:szCs w:val="16"/>
        </w:rPr>
      </w:pPr>
    </w:p>
    <w:p w14:paraId="07EDC646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manajemen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pemerintah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efektif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transparan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akuntabel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berorientasi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pada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hasil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kami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bertanda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dibawah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proofErr w:type="gram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:</w:t>
      </w:r>
      <w:proofErr w:type="gramEnd"/>
    </w:p>
    <w:p w14:paraId="47DC1AB6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61F98332" w14:textId="77777777" w:rsidR="001D4F67" w:rsidRPr="0096484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="00AC068A">
        <w:rPr>
          <w:rFonts w:ascii="Agency FB" w:eastAsia="Kozuka Gothic Pro EL" w:hAnsi="Agency FB" w:cs="Calibri"/>
          <w:b/>
          <w:sz w:val="28"/>
          <w:szCs w:val="28"/>
          <w:lang w:val="id-ID"/>
        </w:rPr>
        <w:t xml:space="preserve">ISKANDAR JAYA, </w:t>
      </w:r>
      <w:proofErr w:type="gramStart"/>
      <w:r w:rsidR="00AC068A">
        <w:rPr>
          <w:rFonts w:ascii="Agency FB" w:eastAsia="Kozuka Gothic Pro EL" w:hAnsi="Agency FB" w:cs="Calibri"/>
          <w:b/>
          <w:sz w:val="28"/>
          <w:szCs w:val="28"/>
          <w:lang w:val="id-ID"/>
        </w:rPr>
        <w:t>S.H.,M</w:t>
      </w:r>
      <w:proofErr w:type="gramEnd"/>
      <w:r w:rsidR="00AC068A">
        <w:rPr>
          <w:rFonts w:ascii="Agency FB" w:eastAsia="Kozuka Gothic Pro EL" w:hAnsi="Agency FB" w:cs="Calibri"/>
          <w:b/>
          <w:sz w:val="28"/>
          <w:szCs w:val="28"/>
          <w:lang w:val="id-ID"/>
        </w:rPr>
        <w:t>.M</w:t>
      </w:r>
    </w:p>
    <w:p w14:paraId="3C2AEF27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Panitera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Negeri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Sungailiat</w:t>
      </w:r>
      <w:proofErr w:type="spellEnd"/>
    </w:p>
    <w:p w14:paraId="56258AC7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7949C570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1E284F07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="00735618">
        <w:rPr>
          <w:rFonts w:ascii="Agency FB" w:eastAsia="Kozuka Gothic Pro EL" w:hAnsi="Agency FB" w:cs="Calibri"/>
          <w:b/>
          <w:sz w:val="28"/>
          <w:szCs w:val="28"/>
          <w:lang w:val="id-ID"/>
        </w:rPr>
        <w:t xml:space="preserve">SARAH LOUIS S, </w:t>
      </w:r>
      <w:proofErr w:type="gramStart"/>
      <w:r w:rsidR="00735618">
        <w:rPr>
          <w:rFonts w:ascii="Agency FB" w:eastAsia="Kozuka Gothic Pro EL" w:hAnsi="Agency FB" w:cs="Calibri"/>
          <w:b/>
          <w:sz w:val="28"/>
          <w:szCs w:val="28"/>
          <w:lang w:val="id-ID"/>
        </w:rPr>
        <w:t>S.H.,M</w:t>
      </w:r>
      <w:proofErr w:type="gramEnd"/>
      <w:r w:rsidR="00735618">
        <w:rPr>
          <w:rFonts w:ascii="Agency FB" w:eastAsia="Kozuka Gothic Pro EL" w:hAnsi="Agency FB" w:cs="Calibri"/>
          <w:b/>
          <w:sz w:val="28"/>
          <w:szCs w:val="28"/>
          <w:lang w:val="id-ID"/>
        </w:rPr>
        <w:t>.Hum</w:t>
      </w:r>
    </w:p>
    <w:p w14:paraId="0B6C8468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Ketua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Negeri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Sungailiat</w:t>
      </w:r>
      <w:proofErr w:type="spellEnd"/>
    </w:p>
    <w:p w14:paraId="5D203A7C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Selaku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atasan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langsung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3870836F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</w:p>
    <w:p w14:paraId="4F6F11BD" w14:textId="77777777" w:rsidR="001D4F67" w:rsidRPr="00A14DCC" w:rsidRDefault="001D4F67" w:rsidP="001D4F67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berjanji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seharusnya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sesuai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lampiran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mencapai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menengah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seperti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telah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ditetapkan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dokumen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perencanaan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. </w:t>
      </w:r>
    </w:p>
    <w:p w14:paraId="73086662" w14:textId="77777777" w:rsidR="001D4F67" w:rsidRPr="00A14DCC" w:rsidRDefault="001D4F67" w:rsidP="001D4F67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244CBEEE" w14:textId="77777777" w:rsidR="001D4F67" w:rsidRPr="00A14DCC" w:rsidRDefault="001D4F67" w:rsidP="001D4F67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Keberhasilan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kegagalan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menjadi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tanggung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jawab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kami.</w:t>
      </w:r>
    </w:p>
    <w:p w14:paraId="2F4577B8" w14:textId="77777777" w:rsidR="001D4F67" w:rsidRPr="00A14DCC" w:rsidRDefault="001D4F67" w:rsidP="001D4F67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170E9DB8" w14:textId="77777777" w:rsidR="001D4F67" w:rsidRPr="00A14DCC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  <w:lang w:val="id-ID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supervisi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evaluasi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dari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mengambil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tindakan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pemberian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penghargaan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sanksi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>.</w:t>
      </w:r>
    </w:p>
    <w:p w14:paraId="26C56773" w14:textId="77777777" w:rsidR="001D4F67" w:rsidRPr="00254822" w:rsidRDefault="001D4F67" w:rsidP="001D4F67">
      <w:pPr>
        <w:spacing w:after="0" w:line="240" w:lineRule="auto"/>
        <w:ind w:firstLine="720"/>
        <w:jc w:val="both"/>
        <w:rPr>
          <w:rFonts w:ascii="Agency FB" w:eastAsia="Kozuka Gothic Pro EL" w:hAnsi="Agency FB" w:cs="Calibri"/>
          <w:sz w:val="24"/>
          <w:szCs w:val="24"/>
          <w:lang w:val="id-ID"/>
        </w:rPr>
      </w:pPr>
    </w:p>
    <w:p w14:paraId="7E1E64D1" w14:textId="77777777" w:rsidR="001D4F67" w:rsidRPr="00254822" w:rsidRDefault="001D4F67" w:rsidP="001D4F67">
      <w:pPr>
        <w:spacing w:after="0" w:line="240" w:lineRule="auto"/>
        <w:jc w:val="both"/>
        <w:rPr>
          <w:rFonts w:ascii="Agency FB" w:eastAsia="Kozuka Gothic Pro EL" w:hAnsi="Agency FB" w:cs="Calibri"/>
          <w:sz w:val="24"/>
          <w:szCs w:val="24"/>
        </w:rPr>
      </w:pPr>
    </w:p>
    <w:p w14:paraId="6F0E8F0C" w14:textId="77777777" w:rsidR="008153FF" w:rsidRPr="00254822" w:rsidRDefault="008153FF" w:rsidP="00BA2CAA">
      <w:pPr>
        <w:spacing w:after="0" w:line="240" w:lineRule="auto"/>
        <w:rPr>
          <w:rFonts w:ascii="Agency FB" w:eastAsia="Kozuka Gothic Pro EL" w:hAnsi="Agency FB" w:cs="Calibri"/>
          <w:b/>
          <w:sz w:val="28"/>
          <w:szCs w:val="28"/>
        </w:rPr>
      </w:pPr>
    </w:p>
    <w:tbl>
      <w:tblPr>
        <w:tblpPr w:leftFromText="180" w:rightFromText="180" w:vertAnchor="text" w:horzAnchor="margin" w:tblpX="108" w:tblpY="-7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1D4F67" w:rsidRPr="00254822" w14:paraId="185FB62A" w14:textId="77777777" w:rsidTr="00070F44">
        <w:trPr>
          <w:trHeight w:val="1980"/>
        </w:trPr>
        <w:tc>
          <w:tcPr>
            <w:tcW w:w="9180" w:type="dxa"/>
          </w:tcPr>
          <w:p w14:paraId="1C92B992" w14:textId="77777777" w:rsidR="001D4F67" w:rsidRPr="00254822" w:rsidRDefault="001D4F67" w:rsidP="00070F44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43E5D368" w14:textId="77777777" w:rsidR="001D4F67" w:rsidRPr="00254822" w:rsidRDefault="001D4F67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</w:t>
            </w:r>
          </w:p>
          <w:p w14:paraId="62EC0D8D" w14:textId="77777777" w:rsidR="001D4F67" w:rsidRPr="00254822" w:rsidRDefault="001D4F67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14D0D316" w14:textId="77777777" w:rsidR="001D4F67" w:rsidRPr="00254822" w:rsidRDefault="001D4F67" w:rsidP="00070F44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2A3EA5F2" w14:textId="77777777" w:rsidR="001D4F67" w:rsidRPr="00254822" w:rsidRDefault="001D4F67" w:rsidP="00070F44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4070FC2C" w14:textId="77777777" w:rsidR="00AB3034" w:rsidRPr="002378D2" w:rsidRDefault="00AB3034" w:rsidP="00AB303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SARAH LOUIS S, S.H.,M.Hum</w:t>
            </w:r>
          </w:p>
          <w:p w14:paraId="4986F3DC" w14:textId="77777777" w:rsidR="001D4F67" w:rsidRPr="00254822" w:rsidRDefault="00AB3034" w:rsidP="00AB303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Pr="009F46A8">
              <w:rPr>
                <w:rFonts w:ascii="Agency FB" w:eastAsia="Kozuka Gothic Pro EL" w:hAnsi="Agency FB" w:cs="Calibri"/>
                <w:b/>
              </w:rPr>
              <w:t>19650327 199212 2 001</w:t>
            </w:r>
          </w:p>
        </w:tc>
        <w:tc>
          <w:tcPr>
            <w:tcW w:w="7797" w:type="dxa"/>
          </w:tcPr>
          <w:p w14:paraId="59460A86" w14:textId="77777777" w:rsidR="001D4F67" w:rsidRPr="00AB3034" w:rsidRDefault="001D4F67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proofErr w:type="spell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,   </w:t>
            </w:r>
            <w:r w:rsidR="00254822"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  </w:t>
            </w:r>
            <w:r w:rsidR="00AC068A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Januari</w:t>
            </w:r>
            <w:r w:rsidR="00254822"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201</w:t>
            </w:r>
            <w:r w:rsidR="00AC068A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9</w:t>
            </w:r>
          </w:p>
          <w:p w14:paraId="6F0E9B15" w14:textId="77777777" w:rsidR="001D4F67" w:rsidRPr="00254822" w:rsidRDefault="001D4F67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PANITERA</w:t>
            </w:r>
          </w:p>
          <w:p w14:paraId="1E605DC1" w14:textId="77777777" w:rsidR="001D4F67" w:rsidRPr="00254822" w:rsidRDefault="001D4F67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71F988F5" w14:textId="77777777" w:rsidR="001D4F67" w:rsidRPr="00254822" w:rsidRDefault="001D4F67" w:rsidP="00070F44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0D0802A9" w14:textId="77777777" w:rsidR="001D4F67" w:rsidRPr="00254822" w:rsidRDefault="001D4F67" w:rsidP="00070F44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075AD75A" w14:textId="77777777" w:rsidR="001D4F67" w:rsidRPr="0096484C" w:rsidRDefault="00AC068A" w:rsidP="00070F4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ISKANDAR JAYA, S.H.,M.M</w:t>
            </w:r>
          </w:p>
          <w:p w14:paraId="430455E3" w14:textId="77777777" w:rsidR="001D4F67" w:rsidRPr="00E732F8" w:rsidRDefault="001D4F67" w:rsidP="00AC068A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="00AC068A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19651011 199203 1 005</w:t>
            </w:r>
          </w:p>
        </w:tc>
      </w:tr>
    </w:tbl>
    <w:p w14:paraId="5B7D4300" w14:textId="46A642E5" w:rsidR="00A26FFC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>
        <w:rPr>
          <w:rFonts w:ascii="Agency FB" w:eastAsia="Kozuka Gothic Pro EL" w:hAnsi="Agency FB" w:cs="Calibri"/>
          <w:b/>
          <w:sz w:val="28"/>
          <w:szCs w:val="28"/>
          <w:lang w:val="id-ID"/>
        </w:rPr>
        <w:tab/>
      </w:r>
    </w:p>
    <w:p w14:paraId="73613703" w14:textId="73885689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506CCE10" w14:textId="792A253C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60E35E70" w14:textId="0DAAE168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6F9609C7" w14:textId="6A01FD91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6969A1A1" w14:textId="146A844B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28C6D0EA" w14:textId="0FE06906" w:rsidR="0046229B" w:rsidRPr="00155322" w:rsidRDefault="0046229B" w:rsidP="0046229B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lastRenderedPageBreak/>
        <w:t>PERJANJIAN KINERJA TAHUN 201</w:t>
      </w:r>
      <w:r w:rsidR="00155322">
        <w:rPr>
          <w:rFonts w:ascii="Agency FB" w:eastAsia="Kozuka Gothic Pro EL" w:hAnsi="Agency FB" w:cs="Calibri"/>
          <w:b/>
          <w:sz w:val="28"/>
          <w:szCs w:val="28"/>
        </w:rPr>
        <w:t>9</w:t>
      </w:r>
    </w:p>
    <w:p w14:paraId="6E496351" w14:textId="3689315F" w:rsidR="0046229B" w:rsidRPr="00254822" w:rsidRDefault="00E6098F" w:rsidP="0046229B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>
        <w:rPr>
          <w:rFonts w:ascii="Agency FB" w:eastAsia="Kozuka Gothic Pro EL" w:hAnsi="Agency FB" w:cs="Calibri"/>
          <w:b/>
          <w:sz w:val="24"/>
          <w:szCs w:val="24"/>
        </w:rPr>
        <w:t xml:space="preserve"> </w:t>
      </w:r>
    </w:p>
    <w:p w14:paraId="1074111E" w14:textId="2F29C759" w:rsidR="0046229B" w:rsidRDefault="0046229B" w:rsidP="0046229B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>UNIT KERJA</w:t>
      </w: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  <w:t>: PENGADILAN NEGERI SUNGAILIAT</w:t>
      </w:r>
    </w:p>
    <w:p w14:paraId="70D175B3" w14:textId="77777777" w:rsidR="00155322" w:rsidRDefault="00155322" w:rsidP="0046229B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  <w:lang w:val="id-ID"/>
        </w:rPr>
      </w:pPr>
    </w:p>
    <w:tbl>
      <w:tblPr>
        <w:tblStyle w:val="MediumGrid3-Accent2"/>
        <w:tblpPr w:leftFromText="180" w:rightFromText="180" w:vertAnchor="text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4819"/>
        <w:gridCol w:w="1418"/>
      </w:tblGrid>
      <w:tr w:rsidR="00155322" w:rsidRPr="00E90FC5" w14:paraId="65E417A6" w14:textId="77777777" w:rsidTr="0013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  <w:hideMark/>
          </w:tcPr>
          <w:p w14:paraId="24D53D3D" w14:textId="77777777" w:rsidR="00155322" w:rsidRPr="00E90FC5" w:rsidRDefault="00155322" w:rsidP="00132591">
            <w:pPr>
              <w:spacing w:after="0" w:line="240" w:lineRule="auto"/>
              <w:jc w:val="center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NO</w:t>
            </w:r>
          </w:p>
        </w:tc>
        <w:tc>
          <w:tcPr>
            <w:tcW w:w="2696" w:type="dxa"/>
            <w:vAlign w:val="center"/>
            <w:hideMark/>
          </w:tcPr>
          <w:p w14:paraId="239B12B2" w14:textId="77777777" w:rsidR="00155322" w:rsidRPr="00E90FC5" w:rsidRDefault="00155322" w:rsidP="001325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SASARAN STRATEGIS</w:t>
            </w:r>
          </w:p>
        </w:tc>
        <w:tc>
          <w:tcPr>
            <w:tcW w:w="4819" w:type="dxa"/>
            <w:vAlign w:val="center"/>
            <w:hideMark/>
          </w:tcPr>
          <w:p w14:paraId="0F28FFB9" w14:textId="77777777" w:rsidR="00155322" w:rsidRPr="00E90FC5" w:rsidRDefault="00155322" w:rsidP="001325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INDIKATOR KINERJA</w:t>
            </w:r>
          </w:p>
        </w:tc>
        <w:tc>
          <w:tcPr>
            <w:tcW w:w="1418" w:type="dxa"/>
            <w:vAlign w:val="center"/>
            <w:hideMark/>
          </w:tcPr>
          <w:p w14:paraId="32E71381" w14:textId="77777777" w:rsidR="00155322" w:rsidRPr="00E90FC5" w:rsidRDefault="00155322" w:rsidP="001325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TARGET</w:t>
            </w:r>
          </w:p>
        </w:tc>
      </w:tr>
      <w:tr w:rsidR="00155322" w:rsidRPr="00E90FC5" w14:paraId="6C90E88A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7A6C28B2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1.</w:t>
            </w:r>
          </w:p>
        </w:tc>
        <w:tc>
          <w:tcPr>
            <w:tcW w:w="2696" w:type="dxa"/>
            <w:vMerge w:val="restart"/>
            <w:hideMark/>
          </w:tcPr>
          <w:p w14:paraId="22623C5D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bCs/>
                <w:noProof/>
                <w:sz w:val="18"/>
                <w:szCs w:val="18"/>
                <w:lang w:val="id-ID"/>
              </w:rPr>
              <w:t>Terwujudnya Proses Peradilan yang Pasti, Transparan dan Akuntabel</w:t>
            </w:r>
          </w:p>
        </w:tc>
        <w:tc>
          <w:tcPr>
            <w:tcW w:w="4819" w:type="dxa"/>
            <w:hideMark/>
          </w:tcPr>
          <w:p w14:paraId="2DB26D77" w14:textId="77777777" w:rsidR="00155322" w:rsidRPr="00E90FC5" w:rsidRDefault="00155322" w:rsidP="002D3AB6">
            <w:pPr>
              <w:numPr>
                <w:ilvl w:val="0"/>
                <w:numId w:val="17"/>
              </w:numPr>
              <w:spacing w:after="0" w:line="240" w:lineRule="auto"/>
              <w:ind w:left="32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sisa perkara yang diselesaikan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 :</w:t>
            </w:r>
          </w:p>
          <w:p w14:paraId="311E321E" w14:textId="77777777" w:rsidR="00155322" w:rsidRPr="00E90FC5" w:rsidRDefault="00155322" w:rsidP="00132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  <w:bookmarkStart w:id="0" w:name="_GoBack"/>
            <w:bookmarkEnd w:id="0"/>
          </w:p>
          <w:p w14:paraId="6E75721A" w14:textId="77777777" w:rsidR="00155322" w:rsidRPr="00E90FC5" w:rsidRDefault="00155322" w:rsidP="00132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Pidana     </w:t>
            </w:r>
          </w:p>
        </w:tc>
        <w:tc>
          <w:tcPr>
            <w:tcW w:w="1418" w:type="dxa"/>
            <w:vAlign w:val="center"/>
          </w:tcPr>
          <w:p w14:paraId="2AA73B0B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6C15F280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0E35E448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 w:val="0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4483523B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7CF6847C" w14:textId="77777777" w:rsidR="00155322" w:rsidRPr="00E90FC5" w:rsidRDefault="00155322" w:rsidP="002D3AB6">
            <w:pPr>
              <w:numPr>
                <w:ilvl w:val="0"/>
                <w:numId w:val="17"/>
              </w:numPr>
              <w:tabs>
                <w:tab w:val="left" w:pos="4804"/>
              </w:tabs>
              <w:spacing w:after="0" w:line="240" w:lineRule="auto"/>
              <w:ind w:left="283" w:right="-108" w:hanging="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 xml:space="preserve">Persentase perkara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:</w:t>
            </w:r>
          </w:p>
          <w:p w14:paraId="18458E32" w14:textId="77777777" w:rsidR="00155322" w:rsidRPr="00E90FC5" w:rsidRDefault="00155322" w:rsidP="00132591">
            <w:pPr>
              <w:pStyle w:val="ListParagraph"/>
              <w:numPr>
                <w:ilvl w:val="0"/>
                <w:numId w:val="3"/>
              </w:numPr>
              <w:tabs>
                <w:tab w:val="left" w:pos="4804"/>
              </w:tabs>
              <w:spacing w:after="0" w:line="240" w:lineRule="auto"/>
              <w:ind w:left="601" w:right="-10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</w:p>
          <w:p w14:paraId="3F6CE576" w14:textId="77777777" w:rsidR="00155322" w:rsidRPr="00E90FC5" w:rsidRDefault="00155322" w:rsidP="00132591">
            <w:pPr>
              <w:pStyle w:val="ListParagraph"/>
              <w:numPr>
                <w:ilvl w:val="0"/>
                <w:numId w:val="3"/>
              </w:numPr>
              <w:tabs>
                <w:tab w:val="left" w:pos="4804"/>
              </w:tabs>
              <w:spacing w:after="0" w:line="240" w:lineRule="auto"/>
              <w:ind w:left="601" w:right="-10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Pidana</w:t>
            </w:r>
          </w:p>
          <w:p w14:paraId="4FABBCC7" w14:textId="77777777" w:rsidR="00155322" w:rsidRPr="00E90FC5" w:rsidRDefault="00155322" w:rsidP="00132591">
            <w:pPr>
              <w:tabs>
                <w:tab w:val="left" w:pos="4804"/>
              </w:tabs>
              <w:spacing w:after="0" w:line="240" w:lineRule="auto"/>
              <w:ind w:left="317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yang diselesaikan</w:t>
            </w: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  <w:t xml:space="preserve">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tepat waktu</w:t>
            </w:r>
          </w:p>
        </w:tc>
        <w:tc>
          <w:tcPr>
            <w:tcW w:w="1418" w:type="dxa"/>
            <w:vAlign w:val="center"/>
          </w:tcPr>
          <w:p w14:paraId="0A760121" w14:textId="77777777" w:rsidR="00155322" w:rsidRPr="00E52F84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9</w:t>
            </w:r>
            <w:r>
              <w:rPr>
                <w:rFonts w:ascii="Agency FB" w:hAnsi="Agency FB" w:cs="Arial"/>
                <w:sz w:val="18"/>
                <w:szCs w:val="18"/>
              </w:rPr>
              <w:t>3</w:t>
            </w:r>
          </w:p>
        </w:tc>
      </w:tr>
      <w:tr w:rsidR="00155322" w:rsidRPr="00E90FC5" w14:paraId="24CEF4C0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21051C73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 w:val="0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5C213CAB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221649C" w14:textId="77777777" w:rsidR="00155322" w:rsidRPr="00E90FC5" w:rsidRDefault="00155322" w:rsidP="002D3AB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penurunan sisa perkara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:</w:t>
            </w:r>
          </w:p>
          <w:p w14:paraId="561D6B25" w14:textId="77777777" w:rsidR="00155322" w:rsidRPr="00E90FC5" w:rsidRDefault="00155322" w:rsidP="001325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Perdata</w:t>
            </w:r>
          </w:p>
          <w:p w14:paraId="41A4464E" w14:textId="77777777" w:rsidR="00155322" w:rsidRPr="00E90FC5" w:rsidRDefault="00155322" w:rsidP="001325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Pidana</w:t>
            </w:r>
          </w:p>
        </w:tc>
        <w:tc>
          <w:tcPr>
            <w:tcW w:w="1418" w:type="dxa"/>
            <w:vAlign w:val="center"/>
          </w:tcPr>
          <w:p w14:paraId="562A0357" w14:textId="77777777" w:rsidR="00155322" w:rsidRPr="00E90FC5" w:rsidRDefault="00155322" w:rsidP="0013259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</w:rPr>
              <w:t>2</w:t>
            </w:r>
            <w:r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  <w:tr w:rsidR="00155322" w:rsidRPr="00E90FC5" w14:paraId="1E05ABA8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329042EA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6363EAB0" w14:textId="77777777" w:rsidR="00155322" w:rsidRPr="00E90FC5" w:rsidRDefault="00155322" w:rsidP="001325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B2F606C" w14:textId="77777777" w:rsidR="00155322" w:rsidRPr="00E90FC5" w:rsidRDefault="00155322" w:rsidP="002D3AB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yang Tidak Mengajukan Upaya Hukum :</w:t>
            </w:r>
          </w:p>
        </w:tc>
        <w:tc>
          <w:tcPr>
            <w:tcW w:w="1418" w:type="dxa"/>
            <w:vAlign w:val="center"/>
          </w:tcPr>
          <w:p w14:paraId="3392B3BA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96</w:t>
            </w:r>
          </w:p>
        </w:tc>
      </w:tr>
      <w:tr w:rsidR="00155322" w:rsidRPr="00E90FC5" w14:paraId="7BB6ACFF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5A9711A3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708C9099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5B943D7C" w14:textId="77777777" w:rsidR="00155322" w:rsidRPr="00E90FC5" w:rsidRDefault="00155322" w:rsidP="001325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Banding</w:t>
            </w:r>
          </w:p>
        </w:tc>
        <w:tc>
          <w:tcPr>
            <w:tcW w:w="1418" w:type="dxa"/>
            <w:vAlign w:val="center"/>
          </w:tcPr>
          <w:p w14:paraId="61079A48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155322" w:rsidRPr="00E90FC5" w14:paraId="03CCA2A3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2A17A19B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679F9198" w14:textId="77777777" w:rsidR="00155322" w:rsidRPr="00E90FC5" w:rsidRDefault="00155322" w:rsidP="001325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6FA16FB3" w14:textId="77777777" w:rsidR="00155322" w:rsidRPr="00E90FC5" w:rsidRDefault="00155322" w:rsidP="001325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Kasasi</w:t>
            </w:r>
          </w:p>
        </w:tc>
        <w:tc>
          <w:tcPr>
            <w:tcW w:w="1418" w:type="dxa"/>
            <w:vAlign w:val="center"/>
          </w:tcPr>
          <w:p w14:paraId="1F470D0E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155322" w:rsidRPr="00E90FC5" w14:paraId="26A6C305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5C8804CE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692D3883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6DDE617" w14:textId="77777777" w:rsidR="00155322" w:rsidRPr="00E90FC5" w:rsidRDefault="00155322" w:rsidP="001325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9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>PK</w:t>
            </w:r>
          </w:p>
        </w:tc>
        <w:tc>
          <w:tcPr>
            <w:tcW w:w="1418" w:type="dxa"/>
            <w:vAlign w:val="center"/>
          </w:tcPr>
          <w:p w14:paraId="09D0B46F" w14:textId="77777777" w:rsidR="00155322" w:rsidRPr="00E90FC5" w:rsidRDefault="00155322" w:rsidP="001325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</w:p>
        </w:tc>
      </w:tr>
      <w:tr w:rsidR="00155322" w:rsidRPr="00E90FC5" w14:paraId="35A0A948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66944F3C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62B0A861" w14:textId="77777777" w:rsidR="00155322" w:rsidRPr="00E90FC5" w:rsidRDefault="00155322" w:rsidP="001325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2E388D8C" w14:textId="77777777" w:rsidR="00155322" w:rsidRPr="00E90FC5" w:rsidRDefault="00155322" w:rsidP="002D3AB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Pidana Anak yang Diselesaikan dengan Diversi</w:t>
            </w:r>
          </w:p>
        </w:tc>
        <w:tc>
          <w:tcPr>
            <w:tcW w:w="1418" w:type="dxa"/>
            <w:vAlign w:val="center"/>
          </w:tcPr>
          <w:p w14:paraId="4A9AF472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5</w:t>
            </w:r>
          </w:p>
        </w:tc>
      </w:tr>
      <w:tr w:rsidR="00155322" w:rsidRPr="00E90FC5" w14:paraId="1A0D4491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14:paraId="6F8B1043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</w:tcPr>
          <w:p w14:paraId="44FBC3C4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991FF90" w14:textId="77777777" w:rsidR="00155322" w:rsidRPr="00E90FC5" w:rsidRDefault="00155322" w:rsidP="002D3AB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color w:val="000000"/>
                <w:sz w:val="18"/>
                <w:szCs w:val="18"/>
                <w:lang w:val="id-ID"/>
              </w:rPr>
              <w:t>Index responden pencari keadilan yang puas</w:t>
            </w:r>
            <w:r w:rsidRPr="00E90FC5">
              <w:rPr>
                <w:rFonts w:ascii="Agency FB" w:hAnsi="Agency FB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terhadap layanan peradilan</w:t>
            </w:r>
          </w:p>
        </w:tc>
        <w:tc>
          <w:tcPr>
            <w:tcW w:w="1418" w:type="dxa"/>
            <w:vAlign w:val="center"/>
          </w:tcPr>
          <w:p w14:paraId="4105E41F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80</w:t>
            </w:r>
          </w:p>
        </w:tc>
      </w:tr>
      <w:tr w:rsidR="00155322" w:rsidRPr="00E90FC5" w14:paraId="297087B1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0A0C3736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2.</w:t>
            </w:r>
          </w:p>
        </w:tc>
        <w:tc>
          <w:tcPr>
            <w:tcW w:w="2696" w:type="dxa"/>
            <w:vMerge w:val="restart"/>
          </w:tcPr>
          <w:p w14:paraId="11AEBF81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 xml:space="preserve">Peningkatan Efektivitas Pengelolaan Penyelesaian Perkara </w:t>
            </w:r>
          </w:p>
          <w:p w14:paraId="77F563C5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1C016757" w14:textId="77777777" w:rsidR="00155322" w:rsidRPr="00E90FC5" w:rsidRDefault="00155322" w:rsidP="002D3AB6">
            <w:pPr>
              <w:numPr>
                <w:ilvl w:val="0"/>
                <w:numId w:val="15"/>
              </w:numPr>
              <w:spacing w:after="0" w:line="240" w:lineRule="auto"/>
              <w:ind w:left="32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color w:val="FF0000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 xml:space="preserve">Persentase Isi Putusan Yang Diterima Oleh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</w:rPr>
              <w:t xml:space="preserve">para pihak </w:t>
            </w: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Tepat Waktu</w:t>
            </w:r>
          </w:p>
        </w:tc>
        <w:tc>
          <w:tcPr>
            <w:tcW w:w="1418" w:type="dxa"/>
            <w:vAlign w:val="center"/>
          </w:tcPr>
          <w:p w14:paraId="7CE6484C" w14:textId="77777777" w:rsidR="00155322" w:rsidRPr="00E90FC5" w:rsidRDefault="00155322" w:rsidP="0013259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2AA1C4B7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5D126359" w14:textId="77777777" w:rsidR="00155322" w:rsidRPr="00E90FC5" w:rsidRDefault="00155322" w:rsidP="00132591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257A2334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59A53B82" w14:textId="77777777" w:rsidR="00155322" w:rsidRPr="00E90FC5" w:rsidRDefault="00155322" w:rsidP="002D3AB6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  <w:t>Persentase Perkara yang Diselesaikan melalui Mediasi</w:t>
            </w:r>
          </w:p>
        </w:tc>
        <w:tc>
          <w:tcPr>
            <w:tcW w:w="1418" w:type="dxa"/>
            <w:vAlign w:val="center"/>
          </w:tcPr>
          <w:p w14:paraId="32E8DE37" w14:textId="77777777" w:rsidR="00155322" w:rsidRPr="00E90FC5" w:rsidRDefault="00155322" w:rsidP="001325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2</w:t>
            </w: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  <w:tr w:rsidR="00155322" w:rsidRPr="00E90FC5" w14:paraId="77FAF3CF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1B046711" w14:textId="77777777" w:rsidR="00155322" w:rsidRPr="00E90FC5" w:rsidRDefault="00155322" w:rsidP="00132591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12F2AEB3" w14:textId="77777777" w:rsidR="00155322" w:rsidRPr="00E90FC5" w:rsidRDefault="00155322" w:rsidP="001325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0324D35C" w14:textId="77777777" w:rsidR="00155322" w:rsidRPr="00E90FC5" w:rsidRDefault="00155322" w:rsidP="002D3AB6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18"/>
                <w:szCs w:val="18"/>
                <w:lang w:val="id-ID" w:eastAsia="id-ID"/>
              </w:rPr>
            </w:pPr>
            <w:r w:rsidRPr="00E90FC5">
              <w:rPr>
                <w:rFonts w:ascii="Agency FB" w:eastAsia="Times New Roman" w:hAnsi="Agency FB" w:cs="Arial"/>
                <w:noProof/>
                <w:sz w:val="18"/>
                <w:szCs w:val="18"/>
                <w:lang w:eastAsia="id-ID"/>
              </w:rPr>
              <w:t>Persentase berkas perkara yang diajukan Banding, Kasasi dan PK secara lengkap dan tepat waktu</w:t>
            </w:r>
          </w:p>
        </w:tc>
        <w:tc>
          <w:tcPr>
            <w:tcW w:w="1418" w:type="dxa"/>
            <w:vAlign w:val="center"/>
          </w:tcPr>
          <w:p w14:paraId="36CD2B17" w14:textId="77777777" w:rsidR="00155322" w:rsidRPr="00E90FC5" w:rsidRDefault="00155322" w:rsidP="0013259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2A7528B5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716856F7" w14:textId="77777777" w:rsidR="00155322" w:rsidRPr="00E90FC5" w:rsidRDefault="00155322" w:rsidP="00132591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696" w:type="dxa"/>
            <w:vMerge/>
            <w:hideMark/>
          </w:tcPr>
          <w:p w14:paraId="4ADD2ADB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21C1E768" w14:textId="77777777" w:rsidR="00155322" w:rsidRPr="00E90FC5" w:rsidRDefault="00155322" w:rsidP="002D3AB6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putusan perkara yang menarik perhatian masyarakat yang dapat diakses secara online dalam waktu 1 hari setelah diputus</w:t>
            </w:r>
          </w:p>
        </w:tc>
        <w:tc>
          <w:tcPr>
            <w:tcW w:w="1418" w:type="dxa"/>
            <w:vAlign w:val="center"/>
          </w:tcPr>
          <w:p w14:paraId="26D73E13" w14:textId="77777777" w:rsidR="00155322" w:rsidRPr="00E90FC5" w:rsidRDefault="00155322" w:rsidP="001325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797B80D0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hideMark/>
          </w:tcPr>
          <w:p w14:paraId="6BA77E5E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696" w:type="dxa"/>
            <w:vMerge w:val="restart"/>
            <w:hideMark/>
          </w:tcPr>
          <w:p w14:paraId="13A7DB74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>Meningkatnya Akses Peradilan bagi Masyarakat Miskin dan Terpinggirkan</w:t>
            </w:r>
          </w:p>
        </w:tc>
        <w:tc>
          <w:tcPr>
            <w:tcW w:w="4819" w:type="dxa"/>
            <w:hideMark/>
          </w:tcPr>
          <w:p w14:paraId="299ABBFF" w14:textId="77777777" w:rsidR="00155322" w:rsidRPr="00E90FC5" w:rsidRDefault="00155322" w:rsidP="002D3AB6">
            <w:pPr>
              <w:numPr>
                <w:ilvl w:val="0"/>
                <w:numId w:val="16"/>
              </w:numPr>
              <w:spacing w:after="0" w:line="240" w:lineRule="auto"/>
              <w:ind w:left="32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Prodeo yang diselesaikan</w:t>
            </w:r>
          </w:p>
        </w:tc>
        <w:tc>
          <w:tcPr>
            <w:tcW w:w="1418" w:type="dxa"/>
            <w:vAlign w:val="center"/>
          </w:tcPr>
          <w:p w14:paraId="302AEAB9" w14:textId="77777777" w:rsidR="00155322" w:rsidRPr="00E90FC5" w:rsidRDefault="00155322" w:rsidP="00132591">
            <w:pPr>
              <w:pStyle w:val="ListParagraph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50</w:t>
            </w:r>
          </w:p>
        </w:tc>
      </w:tr>
      <w:tr w:rsidR="00155322" w:rsidRPr="00E90FC5" w14:paraId="14873061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1209A1F4" w14:textId="77777777" w:rsidR="00155322" w:rsidRPr="00E90FC5" w:rsidRDefault="00155322" w:rsidP="00132591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</w:p>
        </w:tc>
        <w:tc>
          <w:tcPr>
            <w:tcW w:w="2696" w:type="dxa"/>
            <w:vMerge/>
            <w:hideMark/>
          </w:tcPr>
          <w:p w14:paraId="1696C0D2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306FEE17" w14:textId="77777777" w:rsidR="00155322" w:rsidRPr="00E90FC5" w:rsidRDefault="00155322" w:rsidP="002D3AB6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Perkara yang diselesaikan di luar Gedung Pengadilan</w:t>
            </w:r>
          </w:p>
        </w:tc>
        <w:tc>
          <w:tcPr>
            <w:tcW w:w="1418" w:type="dxa"/>
            <w:vAlign w:val="center"/>
          </w:tcPr>
          <w:p w14:paraId="510DABDD" w14:textId="77777777" w:rsidR="00155322" w:rsidRPr="00E90FC5" w:rsidRDefault="00155322" w:rsidP="0013259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39C5F11A" w14:textId="77777777" w:rsidTr="00132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hideMark/>
          </w:tcPr>
          <w:p w14:paraId="2157ACB7" w14:textId="77777777" w:rsidR="00155322" w:rsidRPr="00E90FC5" w:rsidRDefault="00155322" w:rsidP="00132591">
            <w:pPr>
              <w:spacing w:after="0" w:line="240" w:lineRule="auto"/>
              <w:rPr>
                <w:rFonts w:ascii="Agency FB" w:eastAsiaTheme="minorEastAsia" w:hAnsi="Agency FB" w:cs="Arial"/>
                <w:noProof/>
                <w:sz w:val="18"/>
                <w:szCs w:val="18"/>
              </w:rPr>
            </w:pPr>
          </w:p>
        </w:tc>
        <w:tc>
          <w:tcPr>
            <w:tcW w:w="2696" w:type="dxa"/>
            <w:vMerge/>
            <w:hideMark/>
          </w:tcPr>
          <w:p w14:paraId="3B89BA27" w14:textId="77777777" w:rsidR="00155322" w:rsidRPr="00E90FC5" w:rsidRDefault="00155322" w:rsidP="001325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819" w:type="dxa"/>
            <w:hideMark/>
          </w:tcPr>
          <w:p w14:paraId="2DB7438F" w14:textId="77777777" w:rsidR="00155322" w:rsidRPr="00E90FC5" w:rsidRDefault="00155322" w:rsidP="002D3AB6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Pencari Keadilan Golongan Tertentu yang Mendapat Layanan Bantuan Hukum (Posbakum)</w:t>
            </w:r>
          </w:p>
        </w:tc>
        <w:tc>
          <w:tcPr>
            <w:tcW w:w="1418" w:type="dxa"/>
            <w:vAlign w:val="center"/>
          </w:tcPr>
          <w:p w14:paraId="6AA7932C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100</w:t>
            </w:r>
          </w:p>
        </w:tc>
      </w:tr>
      <w:tr w:rsidR="00155322" w:rsidRPr="00E90FC5" w14:paraId="26DDBBEC" w14:textId="77777777" w:rsidTr="001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79BF3E6B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eastAsiaTheme="minorEastAsia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Cs w:val="0"/>
                <w:noProof/>
                <w:color w:val="auto"/>
                <w:sz w:val="18"/>
                <w:szCs w:val="18"/>
                <w:lang w:val="id-ID"/>
              </w:rPr>
              <w:t>4.</w:t>
            </w:r>
          </w:p>
        </w:tc>
        <w:tc>
          <w:tcPr>
            <w:tcW w:w="2696" w:type="dxa"/>
            <w:hideMark/>
          </w:tcPr>
          <w:p w14:paraId="38CA961E" w14:textId="77777777" w:rsidR="00155322" w:rsidRPr="00E90FC5" w:rsidRDefault="00155322" w:rsidP="0013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noProof/>
                <w:sz w:val="18"/>
                <w:szCs w:val="18"/>
                <w:lang w:val="id-ID"/>
              </w:rPr>
            </w:pPr>
            <w:r w:rsidRPr="00E90FC5">
              <w:rPr>
                <w:rFonts w:ascii="Agency FB" w:hAnsi="Agency FB" w:cs="Arial"/>
                <w:b/>
                <w:noProof/>
                <w:sz w:val="18"/>
                <w:szCs w:val="18"/>
                <w:lang w:val="id-ID"/>
              </w:rPr>
              <w:t>Meningkatnya Kepatuhan Terhadap Putusan Pengadilan</w:t>
            </w:r>
          </w:p>
        </w:tc>
        <w:tc>
          <w:tcPr>
            <w:tcW w:w="4819" w:type="dxa"/>
            <w:hideMark/>
          </w:tcPr>
          <w:p w14:paraId="4EEDD17E" w14:textId="77777777" w:rsidR="00155322" w:rsidRPr="00E90FC5" w:rsidRDefault="00155322" w:rsidP="0013259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 w:cs="Arial"/>
                <w:b/>
                <w:bCs/>
                <w:noProof/>
                <w:sz w:val="18"/>
                <w:szCs w:val="18"/>
              </w:rPr>
            </w:pPr>
            <w:r w:rsidRPr="00E90FC5">
              <w:rPr>
                <w:rFonts w:ascii="Agency FB" w:hAnsi="Agency FB" w:cs="Arial"/>
                <w:noProof/>
                <w:sz w:val="18"/>
                <w:szCs w:val="18"/>
                <w:lang w:val="id-ID"/>
              </w:rPr>
              <w:t>Persentase Putusan Perkara Perdata yang Ditindaklanjuti (dieksekusi)</w:t>
            </w:r>
          </w:p>
        </w:tc>
        <w:tc>
          <w:tcPr>
            <w:tcW w:w="1418" w:type="dxa"/>
            <w:vAlign w:val="center"/>
          </w:tcPr>
          <w:p w14:paraId="148AAB63" w14:textId="77777777" w:rsidR="00155322" w:rsidRPr="00E90FC5" w:rsidRDefault="00155322" w:rsidP="00132591">
            <w:pPr>
              <w:pStyle w:val="ListParagraph"/>
              <w:spacing w:after="0" w:line="240" w:lineRule="auto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sz w:val="18"/>
                <w:szCs w:val="18"/>
                <w:lang w:val="id-ID"/>
              </w:rPr>
            </w:pPr>
            <w:r>
              <w:rPr>
                <w:rFonts w:ascii="Agency FB" w:hAnsi="Agency FB" w:cs="Arial"/>
                <w:sz w:val="18"/>
                <w:szCs w:val="18"/>
                <w:lang w:val="id-ID"/>
              </w:rPr>
              <w:t>4</w:t>
            </w:r>
            <w:r w:rsidRPr="00E90FC5">
              <w:rPr>
                <w:rFonts w:ascii="Agency FB" w:hAnsi="Agency FB" w:cs="Arial"/>
                <w:sz w:val="18"/>
                <w:szCs w:val="18"/>
                <w:lang w:val="id-ID"/>
              </w:rPr>
              <w:t>0</w:t>
            </w:r>
          </w:p>
        </w:tc>
      </w:tr>
    </w:tbl>
    <w:p w14:paraId="5561ECD0" w14:textId="77777777" w:rsidR="0046229B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</w:p>
    <w:p w14:paraId="69A3DD39" w14:textId="77777777" w:rsidR="0046229B" w:rsidRPr="005468B4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>
        <w:rPr>
          <w:rFonts w:ascii="Agency FB" w:eastAsia="Kozuka Gothic Pro EL" w:hAnsi="Agency FB" w:cs="Calibri"/>
          <w:b/>
          <w:sz w:val="28"/>
          <w:szCs w:val="28"/>
          <w:lang w:val="id-ID"/>
        </w:rPr>
        <w:tab/>
      </w:r>
    </w:p>
    <w:tbl>
      <w:tblPr>
        <w:tblpPr w:leftFromText="180" w:rightFromText="180" w:vertAnchor="text" w:horzAnchor="margin" w:tblpX="108" w:tblpY="-7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46229B" w:rsidRPr="00254822" w14:paraId="24F00D09" w14:textId="77777777" w:rsidTr="00132591">
        <w:trPr>
          <w:trHeight w:val="1980"/>
        </w:trPr>
        <w:tc>
          <w:tcPr>
            <w:tcW w:w="9180" w:type="dxa"/>
          </w:tcPr>
          <w:p w14:paraId="4E6AC7B2" w14:textId="77777777" w:rsidR="0046229B" w:rsidRPr="00254822" w:rsidRDefault="0046229B" w:rsidP="00132591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717BD865" w14:textId="77777777" w:rsidR="0046229B" w:rsidRPr="0025482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</w:t>
            </w:r>
          </w:p>
          <w:p w14:paraId="372987A3" w14:textId="77777777" w:rsidR="0046229B" w:rsidRPr="0025482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4F455640" w14:textId="77777777" w:rsidR="0046229B" w:rsidRPr="00254822" w:rsidRDefault="0046229B" w:rsidP="00132591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320AAD84" w14:textId="77777777" w:rsidR="0046229B" w:rsidRPr="00254822" w:rsidRDefault="0046229B" w:rsidP="00132591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5EAF79BE" w14:textId="77777777" w:rsidR="0046229B" w:rsidRPr="002378D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SARAH LOUIS S, S.H.,M.Hum</w:t>
            </w:r>
          </w:p>
          <w:p w14:paraId="0CDE513B" w14:textId="77777777" w:rsidR="0046229B" w:rsidRPr="0025482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Pr="009F46A8">
              <w:rPr>
                <w:rFonts w:ascii="Agency FB" w:eastAsia="Kozuka Gothic Pro EL" w:hAnsi="Agency FB" w:cs="Calibri"/>
                <w:b/>
              </w:rPr>
              <w:t>19650327 199212 2 001</w:t>
            </w:r>
          </w:p>
        </w:tc>
        <w:tc>
          <w:tcPr>
            <w:tcW w:w="7797" w:type="dxa"/>
          </w:tcPr>
          <w:p w14:paraId="47DF0ACB" w14:textId="77777777" w:rsidR="0046229B" w:rsidRPr="00AB3034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  <w:proofErr w:type="spell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,   </w:t>
            </w:r>
            <w:proofErr w:type="gramEnd"/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Januari</w:t>
            </w: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201</w:t>
            </w:r>
            <w:r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9</w:t>
            </w:r>
          </w:p>
          <w:p w14:paraId="52ADD6BA" w14:textId="77777777" w:rsidR="0046229B" w:rsidRPr="0025482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PANITERA</w:t>
            </w:r>
          </w:p>
          <w:p w14:paraId="72137442" w14:textId="77777777" w:rsidR="0046229B" w:rsidRPr="00254822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6F600E3F" w14:textId="77777777" w:rsidR="0046229B" w:rsidRPr="00254822" w:rsidRDefault="0046229B" w:rsidP="00132591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530F73E8" w14:textId="77777777" w:rsidR="0046229B" w:rsidRPr="00254822" w:rsidRDefault="0046229B" w:rsidP="00132591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12DE7036" w14:textId="77777777" w:rsidR="0046229B" w:rsidRPr="0096484C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ISKANDAR JAYA, S.H.,M.M</w:t>
            </w:r>
          </w:p>
          <w:p w14:paraId="7A8394CA" w14:textId="77777777" w:rsidR="0046229B" w:rsidRPr="00E732F8" w:rsidRDefault="0046229B" w:rsidP="00132591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19651011 199203 1 005</w:t>
            </w:r>
          </w:p>
        </w:tc>
      </w:tr>
    </w:tbl>
    <w:p w14:paraId="2ADC34CA" w14:textId="3C9CE256" w:rsidR="0046229B" w:rsidRPr="005468B4" w:rsidRDefault="0046229B" w:rsidP="0046229B">
      <w:pPr>
        <w:tabs>
          <w:tab w:val="left" w:pos="514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  <w:lang w:val="id-ID"/>
        </w:rPr>
        <w:sectPr w:rsidR="0046229B" w:rsidRPr="005468B4" w:rsidSect="00475111"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</w:p>
    <w:p w14:paraId="5CE1E074" w14:textId="77777777" w:rsidR="00A26FFC" w:rsidRPr="00254822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lastRenderedPageBreak/>
        <w:t>PERNYATAAN PE</w:t>
      </w:r>
      <w:r w:rsidR="005823D9">
        <w:rPr>
          <w:rFonts w:ascii="Agency FB" w:eastAsia="Kozuka Gothic Pro EL" w:hAnsi="Agency FB" w:cs="Calibri"/>
          <w:b/>
          <w:sz w:val="28"/>
          <w:szCs w:val="28"/>
          <w:lang w:val="id-ID"/>
        </w:rPr>
        <w:t>RJANJIAN</w:t>
      </w:r>
      <w:r w:rsidRPr="00254822">
        <w:rPr>
          <w:rFonts w:ascii="Agency FB" w:eastAsia="Kozuka Gothic Pro EL" w:hAnsi="Agency FB" w:cs="Calibri"/>
          <w:b/>
          <w:sz w:val="28"/>
          <w:szCs w:val="28"/>
        </w:rPr>
        <w:t xml:space="preserve"> KINERJA</w:t>
      </w:r>
    </w:p>
    <w:p w14:paraId="606CAF62" w14:textId="77777777" w:rsidR="00A26FFC" w:rsidRPr="00254822" w:rsidRDefault="00254822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</w:rPr>
      </w:pPr>
      <w:r w:rsidRPr="00254822">
        <w:rPr>
          <w:rFonts w:ascii="Agency FB" w:hAnsi="Agency FB"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24F4C7A1" wp14:editId="5D9B3AB0">
            <wp:simplePos x="0" y="0"/>
            <wp:positionH relativeFrom="column">
              <wp:posOffset>2664460</wp:posOffset>
            </wp:positionH>
            <wp:positionV relativeFrom="paragraph">
              <wp:posOffset>200660</wp:posOffset>
            </wp:positionV>
            <wp:extent cx="618490" cy="734695"/>
            <wp:effectExtent l="0" t="0" r="0" b="8255"/>
            <wp:wrapNone/>
            <wp:docPr id="5" name="Picture 5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FC" w:rsidRPr="00254822">
        <w:rPr>
          <w:rFonts w:ascii="Agency FB" w:eastAsia="Kozuka Gothic Pro EL" w:hAnsi="Agency FB" w:cs="Calibri"/>
          <w:b/>
          <w:sz w:val="28"/>
          <w:szCs w:val="28"/>
        </w:rPr>
        <w:t>PENGADILAN NEGERI SUNGAILIAT</w:t>
      </w:r>
    </w:p>
    <w:p w14:paraId="44913C5C" w14:textId="77777777" w:rsidR="00A26FFC" w:rsidRPr="00254822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sz w:val="24"/>
          <w:szCs w:val="24"/>
        </w:rPr>
      </w:pPr>
    </w:p>
    <w:p w14:paraId="12C575A2" w14:textId="77777777" w:rsidR="00A26FFC" w:rsidRPr="00254822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4"/>
          <w:szCs w:val="24"/>
        </w:rPr>
      </w:pPr>
    </w:p>
    <w:p w14:paraId="3C3E8405" w14:textId="77777777" w:rsidR="00A26FFC" w:rsidRPr="00254822" w:rsidRDefault="00A26FFC" w:rsidP="00A26FFC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</w:r>
    </w:p>
    <w:p w14:paraId="455B8830" w14:textId="77777777" w:rsidR="00A26FFC" w:rsidRPr="00254822" w:rsidRDefault="00A26FFC" w:rsidP="00A26FFC">
      <w:pPr>
        <w:tabs>
          <w:tab w:val="left" w:pos="5865"/>
        </w:tabs>
        <w:spacing w:after="0" w:line="240" w:lineRule="auto"/>
        <w:rPr>
          <w:rFonts w:ascii="Agency FB" w:eastAsia="Kozuka Gothic Pro EL" w:hAnsi="Agency FB" w:cs="Calibri"/>
          <w:b/>
          <w:sz w:val="28"/>
          <w:szCs w:val="28"/>
        </w:rPr>
      </w:pPr>
    </w:p>
    <w:p w14:paraId="63846124" w14:textId="77777777" w:rsidR="00A26FFC" w:rsidRPr="00AB3034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t>PENRJANJIAN KINERJA</w:t>
      </w:r>
      <w:r w:rsidR="00AB3034">
        <w:rPr>
          <w:rFonts w:ascii="Agency FB" w:eastAsia="Kozuka Gothic Pro EL" w:hAnsi="Agency FB" w:cs="Calibri"/>
          <w:b/>
          <w:sz w:val="28"/>
          <w:szCs w:val="28"/>
        </w:rPr>
        <w:t xml:space="preserve"> TAHUN 201</w:t>
      </w:r>
      <w:r w:rsidR="006A1B11">
        <w:rPr>
          <w:rFonts w:ascii="Agency FB" w:eastAsia="Kozuka Gothic Pro EL" w:hAnsi="Agency FB" w:cs="Calibri"/>
          <w:b/>
          <w:sz w:val="28"/>
          <w:szCs w:val="28"/>
          <w:lang w:val="id-ID"/>
        </w:rPr>
        <w:t>9</w:t>
      </w:r>
    </w:p>
    <w:p w14:paraId="688F9BC2" w14:textId="77777777" w:rsidR="00A26FFC" w:rsidRPr="00254822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16"/>
          <w:szCs w:val="16"/>
        </w:rPr>
      </w:pPr>
    </w:p>
    <w:p w14:paraId="68576114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manajemen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pemerintah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efektif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transparan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akuntabel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berorientasi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pada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hasil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kami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bertanda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dibawah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proofErr w:type="gram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:</w:t>
      </w:r>
      <w:proofErr w:type="gramEnd"/>
    </w:p>
    <w:p w14:paraId="7B3422EA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1A2C655E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Pr="00A14DCC">
        <w:rPr>
          <w:rFonts w:ascii="Agency FB" w:eastAsia="Kozuka Gothic Pro EL" w:hAnsi="Agency FB" w:cs="Calibri"/>
          <w:b/>
          <w:sz w:val="28"/>
          <w:szCs w:val="28"/>
        </w:rPr>
        <w:t>ROSMALA SARI, S.E</w:t>
      </w:r>
    </w:p>
    <w:p w14:paraId="34399274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Sekretaris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Negeri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Sungailiat</w:t>
      </w:r>
      <w:proofErr w:type="spellEnd"/>
    </w:p>
    <w:p w14:paraId="1FB434AC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5F557DBA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6DC54134" w14:textId="77777777" w:rsidR="00A26FFC" w:rsidRPr="009164BF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r w:rsidRPr="00A14DCC">
        <w:rPr>
          <w:rFonts w:ascii="Agency FB" w:eastAsia="Kozuka Gothic Pro EL" w:hAnsi="Agency FB" w:cs="Calibri"/>
          <w:sz w:val="28"/>
          <w:szCs w:val="28"/>
        </w:rPr>
        <w:t>Nama</w:t>
      </w:r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ab/>
        <w:t xml:space="preserve">: </w:t>
      </w:r>
      <w:r w:rsidR="00AB3034" w:rsidRPr="009164BF">
        <w:rPr>
          <w:rFonts w:ascii="Agency FB" w:eastAsia="Kozuka Gothic Pro EL" w:hAnsi="Agency FB" w:cs="Calibri"/>
          <w:b/>
          <w:sz w:val="28"/>
          <w:szCs w:val="28"/>
          <w:lang w:val="id-ID"/>
        </w:rPr>
        <w:t xml:space="preserve">SARAH LOUIS S, </w:t>
      </w:r>
      <w:proofErr w:type="gramStart"/>
      <w:r w:rsidR="00AB3034" w:rsidRPr="009164BF">
        <w:rPr>
          <w:rFonts w:ascii="Agency FB" w:eastAsia="Kozuka Gothic Pro EL" w:hAnsi="Agency FB" w:cs="Calibri"/>
          <w:b/>
          <w:sz w:val="28"/>
          <w:szCs w:val="28"/>
          <w:lang w:val="id-ID"/>
        </w:rPr>
        <w:t>S.H.,M</w:t>
      </w:r>
      <w:proofErr w:type="gramEnd"/>
      <w:r w:rsidR="00AB3034" w:rsidRPr="009164BF">
        <w:rPr>
          <w:rFonts w:ascii="Agency FB" w:eastAsia="Kozuka Gothic Pro EL" w:hAnsi="Agency FB" w:cs="Calibri"/>
          <w:b/>
          <w:sz w:val="28"/>
          <w:szCs w:val="28"/>
          <w:lang w:val="id-ID"/>
        </w:rPr>
        <w:t>.Hum</w:t>
      </w:r>
    </w:p>
    <w:p w14:paraId="436352AA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Jabatan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ab/>
      </w:r>
      <w:r w:rsidR="00254822" w:rsidRPr="00A14DCC">
        <w:rPr>
          <w:rFonts w:ascii="Agency FB" w:eastAsia="Kozuka Gothic Pro EL" w:hAnsi="Agency FB" w:cs="Calibri"/>
          <w:sz w:val="28"/>
          <w:szCs w:val="28"/>
        </w:rPr>
        <w:tab/>
      </w:r>
      <w:r w:rsidRPr="00A14DCC">
        <w:rPr>
          <w:rFonts w:ascii="Agency FB" w:eastAsia="Kozuka Gothic Pro EL" w:hAnsi="Agency FB" w:cs="Calibri"/>
          <w:sz w:val="28"/>
          <w:szCs w:val="28"/>
        </w:rPr>
        <w:t xml:space="preserve">: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Ketua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Pengadilan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Negeri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Sungailiat</w:t>
      </w:r>
      <w:proofErr w:type="spellEnd"/>
    </w:p>
    <w:p w14:paraId="54671774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Selaku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atasan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langsung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selanjutnya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>.</w:t>
      </w:r>
    </w:p>
    <w:p w14:paraId="11FB92DD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b/>
          <w:sz w:val="28"/>
          <w:szCs w:val="28"/>
        </w:rPr>
      </w:pPr>
    </w:p>
    <w:p w14:paraId="7B3DD3F7" w14:textId="77777777" w:rsidR="00A26FFC" w:rsidRPr="00A14DCC" w:rsidRDefault="00A26FFC" w:rsidP="00A26FFC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pertama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berjanji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mewujudkan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seharusnya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sesuai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lampiran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,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mencapai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menengah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seperti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telah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ditetapkan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dokumen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perencanaan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. </w:t>
      </w:r>
    </w:p>
    <w:p w14:paraId="0DF9A6F7" w14:textId="77777777" w:rsidR="00A26FFC" w:rsidRPr="00A14DCC" w:rsidRDefault="00A26FFC" w:rsidP="00A26FFC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3D870B80" w14:textId="77777777" w:rsidR="00A26FFC" w:rsidRPr="00A14DCC" w:rsidRDefault="00A26FFC" w:rsidP="00A26FFC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Keberhasilan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kegagalan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target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tersebut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menjadi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tanggung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jawab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kami.</w:t>
      </w:r>
    </w:p>
    <w:p w14:paraId="00D10911" w14:textId="77777777" w:rsidR="00A26FFC" w:rsidRPr="00A14DCC" w:rsidRDefault="00A26FFC" w:rsidP="00A26FFC">
      <w:pPr>
        <w:spacing w:after="0" w:line="240" w:lineRule="auto"/>
        <w:ind w:firstLine="11"/>
        <w:jc w:val="both"/>
        <w:rPr>
          <w:rFonts w:ascii="Agency FB" w:eastAsia="Kozuka Gothic Pro EL" w:hAnsi="Agency FB" w:cs="Calibri"/>
          <w:sz w:val="28"/>
          <w:szCs w:val="28"/>
        </w:rPr>
      </w:pPr>
    </w:p>
    <w:p w14:paraId="6E55834D" w14:textId="77777777" w:rsidR="00A26FFC" w:rsidRPr="00A14DCC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sz w:val="28"/>
          <w:szCs w:val="28"/>
          <w:lang w:val="id-ID"/>
        </w:rPr>
      </w:pP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Pihak</w:t>
      </w:r>
      <w:proofErr w:type="spellEnd"/>
      <w:r w:rsidRPr="00A14DCC">
        <w:rPr>
          <w:rFonts w:ascii="Agency FB" w:eastAsia="Kozuka Gothic Pro EL" w:hAnsi="Agency FB" w:cs="Calibri"/>
          <w:b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b/>
          <w:sz w:val="28"/>
          <w:szCs w:val="28"/>
        </w:rPr>
        <w:t>kedua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supervisi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serta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melakukan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evaluasi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terhadap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capaian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kinerja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dari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perjanjian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ini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mengambil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tindakan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yang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diperlukan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dalam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rangka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pemberian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penghargaan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 xml:space="preserve"> dan </w:t>
      </w:r>
      <w:proofErr w:type="spellStart"/>
      <w:r w:rsidRPr="00A14DCC">
        <w:rPr>
          <w:rFonts w:ascii="Agency FB" w:eastAsia="Kozuka Gothic Pro EL" w:hAnsi="Agency FB" w:cs="Calibri"/>
          <w:sz w:val="28"/>
          <w:szCs w:val="28"/>
        </w:rPr>
        <w:t>sanksi</w:t>
      </w:r>
      <w:proofErr w:type="spellEnd"/>
      <w:r w:rsidRPr="00A14DCC">
        <w:rPr>
          <w:rFonts w:ascii="Agency FB" w:eastAsia="Kozuka Gothic Pro EL" w:hAnsi="Agency FB" w:cs="Calibri"/>
          <w:sz w:val="28"/>
          <w:szCs w:val="28"/>
        </w:rPr>
        <w:t>.</w:t>
      </w:r>
    </w:p>
    <w:p w14:paraId="619B0EAB" w14:textId="77777777" w:rsidR="00A26FFC" w:rsidRPr="00254822" w:rsidRDefault="00A26FFC" w:rsidP="00A26FFC">
      <w:pPr>
        <w:spacing w:after="0" w:line="240" w:lineRule="auto"/>
        <w:ind w:firstLine="720"/>
        <w:jc w:val="both"/>
        <w:rPr>
          <w:rFonts w:ascii="Agency FB" w:eastAsia="Kozuka Gothic Pro EL" w:hAnsi="Agency FB" w:cs="Calibri"/>
          <w:sz w:val="24"/>
          <w:szCs w:val="24"/>
          <w:lang w:val="id-ID"/>
        </w:rPr>
      </w:pPr>
    </w:p>
    <w:p w14:paraId="148E9881" w14:textId="77777777" w:rsidR="00A26FFC" w:rsidRPr="00254822" w:rsidRDefault="00A26FFC" w:rsidP="00A26FFC">
      <w:pPr>
        <w:spacing w:after="0" w:line="240" w:lineRule="auto"/>
        <w:jc w:val="both"/>
        <w:rPr>
          <w:rFonts w:ascii="Agency FB" w:eastAsia="Kozuka Gothic Pro EL" w:hAnsi="Agency FB" w:cs="Calibri"/>
          <w:sz w:val="24"/>
          <w:szCs w:val="24"/>
        </w:rPr>
      </w:pPr>
    </w:p>
    <w:tbl>
      <w:tblPr>
        <w:tblpPr w:leftFromText="180" w:rightFromText="180" w:vertAnchor="text" w:horzAnchor="margin" w:tblpX="108" w:tblpY="-7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A26FFC" w:rsidRPr="00254822" w14:paraId="4FFE7DD3" w14:textId="77777777" w:rsidTr="0011246D">
        <w:trPr>
          <w:trHeight w:val="1980"/>
        </w:trPr>
        <w:tc>
          <w:tcPr>
            <w:tcW w:w="9180" w:type="dxa"/>
          </w:tcPr>
          <w:p w14:paraId="3D7D534C" w14:textId="77777777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0BF15A90" w14:textId="77777777" w:rsidR="00A26FFC" w:rsidRPr="00254822" w:rsidRDefault="00A26FFC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</w:t>
            </w:r>
          </w:p>
          <w:p w14:paraId="452BF285" w14:textId="77777777" w:rsidR="00A26FFC" w:rsidRPr="00254822" w:rsidRDefault="00A26FFC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4203B899" w14:textId="77777777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23CDAF15" w14:textId="77777777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24C288E1" w14:textId="77777777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5609E7D1" w14:textId="77777777" w:rsidR="00AB3034" w:rsidRPr="002378D2" w:rsidRDefault="00AB3034" w:rsidP="00AB303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SARAH LOUIS S, S.H.,M.Hum</w:t>
            </w:r>
          </w:p>
          <w:p w14:paraId="550F3316" w14:textId="77777777" w:rsidR="00A26FFC" w:rsidRPr="00254822" w:rsidRDefault="00AB3034" w:rsidP="00AB3034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Pr="009F46A8">
              <w:rPr>
                <w:rFonts w:ascii="Agency FB" w:eastAsia="Kozuka Gothic Pro EL" w:hAnsi="Agency FB" w:cs="Calibri"/>
                <w:b/>
              </w:rPr>
              <w:t>19650327 199212 2 001</w:t>
            </w:r>
          </w:p>
        </w:tc>
        <w:tc>
          <w:tcPr>
            <w:tcW w:w="7797" w:type="dxa"/>
          </w:tcPr>
          <w:p w14:paraId="4327BDFD" w14:textId="77777777" w:rsidR="00A26FFC" w:rsidRPr="00AB3034" w:rsidRDefault="00254822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,      </w:t>
            </w:r>
            <w:proofErr w:type="spellStart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201</w:t>
            </w:r>
            <w:r w:rsidR="005468B4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9</w:t>
            </w:r>
          </w:p>
          <w:p w14:paraId="66B07B6F" w14:textId="4EA1F4DC" w:rsidR="00A26FFC" w:rsidRPr="00254822" w:rsidRDefault="00A26FFC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SEKRETARIS</w:t>
            </w:r>
          </w:p>
          <w:p w14:paraId="1B7C3A14" w14:textId="363B874C" w:rsidR="00A26FFC" w:rsidRPr="00254822" w:rsidRDefault="005D649E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5D649E">
              <w:rPr>
                <w:rFonts w:ascii="Agency FB" w:eastAsia="Kozuka Gothic Pro EL" w:hAnsi="Agency FB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0FCA6342" wp14:editId="082CF3EA">
                  <wp:simplePos x="0" y="0"/>
                  <wp:positionH relativeFrom="column">
                    <wp:posOffset>516366</wp:posOffset>
                  </wp:positionH>
                  <wp:positionV relativeFrom="paragraph">
                    <wp:posOffset>58420</wp:posOffset>
                  </wp:positionV>
                  <wp:extent cx="1439186" cy="830363"/>
                  <wp:effectExtent l="0" t="0" r="8890" b="8255"/>
                  <wp:wrapNone/>
                  <wp:docPr id="12" name="Picture 12" descr="C:\Users\jovan\Pictures\ttd sekretari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van\Pictures\ttd sekretari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86" cy="83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FFC"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07CCC233" w14:textId="020E1B2C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5542C317" w14:textId="3287C71D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7D433BC4" w14:textId="6A9CC80F" w:rsidR="00A26FFC" w:rsidRPr="00254822" w:rsidRDefault="00A26FFC" w:rsidP="0011246D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1758DC6B" w14:textId="77777777" w:rsidR="00A26FFC" w:rsidRPr="00254822" w:rsidRDefault="00A26FFC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>ROSMALA SARI, S.E</w:t>
            </w:r>
          </w:p>
          <w:p w14:paraId="470CC56B" w14:textId="77777777" w:rsidR="00A26FFC" w:rsidRPr="00254822" w:rsidRDefault="00A26FFC" w:rsidP="0011246D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NIP. 19810704 200604 2 004</w:t>
            </w:r>
          </w:p>
        </w:tc>
      </w:tr>
    </w:tbl>
    <w:p w14:paraId="712DED54" w14:textId="77777777" w:rsidR="002C6FE1" w:rsidRPr="00254822" w:rsidRDefault="002C6FE1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09F69C04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54CBF987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30309319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528804DE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472F89DF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05C905F5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0BF64898" w14:textId="77777777" w:rsidR="00A26FFC" w:rsidRPr="00254822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024BB8BA" w14:textId="77777777" w:rsidR="00254822" w:rsidRPr="00254822" w:rsidRDefault="00254822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2DFA7251" w14:textId="77777777" w:rsidR="00A26FFC" w:rsidRPr="00AB3034" w:rsidRDefault="00A26FFC" w:rsidP="00A26FFC">
      <w:pPr>
        <w:spacing w:after="0" w:line="240" w:lineRule="auto"/>
        <w:jc w:val="center"/>
        <w:rPr>
          <w:rFonts w:ascii="Agency FB" w:eastAsia="Kozuka Gothic Pro EL" w:hAnsi="Agency FB" w:cs="Calibri"/>
          <w:b/>
          <w:sz w:val="28"/>
          <w:szCs w:val="28"/>
          <w:lang w:val="id-ID"/>
        </w:rPr>
      </w:pPr>
      <w:r w:rsidRPr="00254822">
        <w:rPr>
          <w:rFonts w:ascii="Agency FB" w:eastAsia="Kozuka Gothic Pro EL" w:hAnsi="Agency FB" w:cs="Calibri"/>
          <w:b/>
          <w:sz w:val="28"/>
          <w:szCs w:val="28"/>
        </w:rPr>
        <w:lastRenderedPageBreak/>
        <w:t>PERJANJIAN KINERJA TAHUN 201</w:t>
      </w:r>
      <w:r w:rsidR="006A1B11">
        <w:rPr>
          <w:rFonts w:ascii="Agency FB" w:eastAsia="Kozuka Gothic Pro EL" w:hAnsi="Agency FB" w:cs="Calibri"/>
          <w:b/>
          <w:sz w:val="28"/>
          <w:szCs w:val="28"/>
          <w:lang w:val="id-ID"/>
        </w:rPr>
        <w:t>9</w:t>
      </w:r>
    </w:p>
    <w:p w14:paraId="7C00507C" w14:textId="77777777" w:rsidR="00A26FFC" w:rsidRPr="00254822" w:rsidRDefault="00A26FFC" w:rsidP="00A26FFC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p w14:paraId="331CABB2" w14:textId="77777777" w:rsidR="00A26FFC" w:rsidRPr="00254822" w:rsidRDefault="00A26FFC" w:rsidP="00A26FFC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  <w:r w:rsidRPr="00254822">
        <w:rPr>
          <w:rFonts w:ascii="Agency FB" w:eastAsia="Kozuka Gothic Pro EL" w:hAnsi="Agency FB" w:cs="Calibri"/>
          <w:b/>
          <w:sz w:val="24"/>
          <w:szCs w:val="24"/>
        </w:rPr>
        <w:t>UNIT KERJA</w:t>
      </w:r>
      <w:r w:rsidRPr="00254822">
        <w:rPr>
          <w:rFonts w:ascii="Agency FB" w:eastAsia="Kozuka Gothic Pro EL" w:hAnsi="Agency FB" w:cs="Calibri"/>
          <w:b/>
          <w:sz w:val="24"/>
          <w:szCs w:val="24"/>
        </w:rPr>
        <w:tab/>
        <w:t>: PENGADILAN NEGERI SUNGAILIAT</w:t>
      </w:r>
    </w:p>
    <w:p w14:paraId="6DF38EDF" w14:textId="77777777" w:rsidR="00A26FFC" w:rsidRPr="00254822" w:rsidRDefault="00A26FFC" w:rsidP="00A26FFC">
      <w:pPr>
        <w:spacing w:after="0" w:line="240" w:lineRule="auto"/>
        <w:rPr>
          <w:rFonts w:ascii="Agency FB" w:eastAsia="Kozuka Gothic Pro EL" w:hAnsi="Agency FB" w:cs="Calibri"/>
          <w:b/>
          <w:sz w:val="24"/>
          <w:szCs w:val="24"/>
        </w:rPr>
      </w:pPr>
    </w:p>
    <w:tbl>
      <w:tblPr>
        <w:tblStyle w:val="MediumGrid3-Accent2"/>
        <w:tblpPr w:leftFromText="180" w:rightFromText="180" w:vertAnchor="text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4819"/>
        <w:gridCol w:w="1418"/>
      </w:tblGrid>
      <w:tr w:rsidR="007B15CD" w:rsidRPr="003C088A" w14:paraId="6B87BB6D" w14:textId="77777777" w:rsidTr="00C8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  <w:hideMark/>
          </w:tcPr>
          <w:p w14:paraId="33BCFE98" w14:textId="77777777" w:rsidR="007B15CD" w:rsidRPr="003918DA" w:rsidRDefault="007B15CD" w:rsidP="00C80D97">
            <w:pPr>
              <w:spacing w:after="0" w:line="240" w:lineRule="auto"/>
              <w:jc w:val="center"/>
              <w:rPr>
                <w:rFonts w:ascii="Agency FB" w:eastAsiaTheme="minorEastAsia" w:hAnsi="Agency FB" w:cs="Arial"/>
                <w:noProof/>
                <w:sz w:val="28"/>
                <w:szCs w:val="28"/>
                <w:lang w:val="id-ID"/>
              </w:rPr>
            </w:pPr>
            <w:r w:rsidRPr="003918DA">
              <w:rPr>
                <w:rFonts w:ascii="Agency FB" w:hAnsi="Agency FB" w:cs="Arial"/>
                <w:noProof/>
                <w:sz w:val="28"/>
                <w:szCs w:val="28"/>
                <w:lang w:val="id-ID"/>
              </w:rPr>
              <w:t>NO</w:t>
            </w:r>
          </w:p>
        </w:tc>
        <w:tc>
          <w:tcPr>
            <w:tcW w:w="2696" w:type="dxa"/>
            <w:vAlign w:val="center"/>
            <w:hideMark/>
          </w:tcPr>
          <w:p w14:paraId="747FD12D" w14:textId="77777777" w:rsidR="007B15CD" w:rsidRPr="003918DA" w:rsidRDefault="007B15CD" w:rsidP="00C80D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28"/>
                <w:szCs w:val="28"/>
                <w:lang w:val="id-ID"/>
              </w:rPr>
            </w:pPr>
            <w:r w:rsidRPr="003918DA">
              <w:rPr>
                <w:rFonts w:ascii="Agency FB" w:hAnsi="Agency FB" w:cs="Arial"/>
                <w:noProof/>
                <w:sz w:val="28"/>
                <w:szCs w:val="28"/>
                <w:lang w:val="id-ID"/>
              </w:rPr>
              <w:t>SASARAN STRATEGIS</w:t>
            </w:r>
          </w:p>
        </w:tc>
        <w:tc>
          <w:tcPr>
            <w:tcW w:w="4819" w:type="dxa"/>
            <w:vAlign w:val="center"/>
            <w:hideMark/>
          </w:tcPr>
          <w:p w14:paraId="6688A1E2" w14:textId="77777777" w:rsidR="007B15CD" w:rsidRPr="003918DA" w:rsidRDefault="007B15CD" w:rsidP="00C80D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28"/>
                <w:szCs w:val="28"/>
                <w:lang w:val="id-ID"/>
              </w:rPr>
            </w:pPr>
            <w:r w:rsidRPr="003918DA">
              <w:rPr>
                <w:rFonts w:ascii="Agency FB" w:hAnsi="Agency FB" w:cs="Arial"/>
                <w:noProof/>
                <w:sz w:val="28"/>
                <w:szCs w:val="28"/>
                <w:lang w:val="id-ID"/>
              </w:rPr>
              <w:t>INDIKATOR KINERJA</w:t>
            </w:r>
          </w:p>
        </w:tc>
        <w:tc>
          <w:tcPr>
            <w:tcW w:w="1418" w:type="dxa"/>
            <w:vAlign w:val="center"/>
            <w:hideMark/>
          </w:tcPr>
          <w:p w14:paraId="22B742BB" w14:textId="77777777" w:rsidR="007B15CD" w:rsidRPr="003918DA" w:rsidRDefault="007B15CD" w:rsidP="00C80D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Theme="minorEastAsia" w:hAnsi="Agency FB" w:cs="Arial"/>
                <w:noProof/>
                <w:sz w:val="28"/>
                <w:szCs w:val="28"/>
                <w:lang w:val="id-ID"/>
              </w:rPr>
            </w:pPr>
            <w:r w:rsidRPr="003918DA">
              <w:rPr>
                <w:rFonts w:ascii="Agency FB" w:hAnsi="Agency FB" w:cs="Arial"/>
                <w:noProof/>
                <w:sz w:val="28"/>
                <w:szCs w:val="28"/>
                <w:lang w:val="id-ID"/>
              </w:rPr>
              <w:t>TARGET</w:t>
            </w:r>
          </w:p>
        </w:tc>
      </w:tr>
      <w:tr w:rsidR="00692247" w:rsidRPr="003C088A" w14:paraId="72267067" w14:textId="77777777" w:rsidTr="008F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12E26FA" w14:textId="77777777" w:rsidR="00692247" w:rsidRPr="00FD2816" w:rsidRDefault="00692247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 w:val="0"/>
                <w:noProof/>
                <w:color w:val="auto"/>
                <w:sz w:val="20"/>
                <w:szCs w:val="20"/>
                <w:lang w:val="id-ID"/>
              </w:rPr>
            </w:pPr>
            <w:r>
              <w:rPr>
                <w:rFonts w:ascii="Agency FB" w:hAnsi="Agency FB" w:cs="Arial"/>
                <w:bCs w:val="0"/>
                <w:noProof/>
                <w:color w:val="auto"/>
                <w:sz w:val="20"/>
                <w:szCs w:val="20"/>
                <w:lang w:val="id-ID"/>
              </w:rPr>
              <w:t>1</w:t>
            </w:r>
            <w:r w:rsidRPr="00FD2816">
              <w:rPr>
                <w:rFonts w:ascii="Agency FB" w:hAnsi="Agency FB" w:cs="Arial"/>
                <w:bCs w:val="0"/>
                <w:noProof/>
                <w:color w:val="auto"/>
                <w:sz w:val="20"/>
                <w:szCs w:val="20"/>
                <w:lang w:val="id-ID"/>
              </w:rPr>
              <w:t>.</w:t>
            </w:r>
          </w:p>
        </w:tc>
        <w:tc>
          <w:tcPr>
            <w:tcW w:w="2696" w:type="dxa"/>
          </w:tcPr>
          <w:p w14:paraId="729A31B0" w14:textId="77777777" w:rsidR="00692247" w:rsidRPr="00FD2816" w:rsidRDefault="00692247" w:rsidP="00C80D9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20"/>
                <w:szCs w:val="20"/>
              </w:rPr>
            </w:pPr>
            <w:r w:rsidRPr="00FD2816">
              <w:rPr>
                <w:rFonts w:ascii="Agency FB" w:hAnsi="Agency FB"/>
                <w:b/>
                <w:sz w:val="20"/>
                <w:szCs w:val="20"/>
              </w:rPr>
              <w:t xml:space="preserve">Terwujudnya pelaksanaan pengawasan kinerja aparat peradilan secara optimal baik internal maupun eksternal </w:t>
            </w:r>
          </w:p>
        </w:tc>
        <w:tc>
          <w:tcPr>
            <w:tcW w:w="4819" w:type="dxa"/>
          </w:tcPr>
          <w:p w14:paraId="20712A38" w14:textId="77777777" w:rsidR="00692247" w:rsidRPr="00FD2816" w:rsidRDefault="00692247" w:rsidP="000F4FB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Theme="minorEastAsia" w:hAnsi="Agency FB"/>
                <w:sz w:val="20"/>
                <w:szCs w:val="20"/>
              </w:rPr>
            </w:pPr>
            <w:r w:rsidRPr="00FD2816">
              <w:rPr>
                <w:rFonts w:ascii="Agency FB" w:hAnsi="Agency FB"/>
                <w:sz w:val="20"/>
                <w:szCs w:val="20"/>
              </w:rPr>
              <w:t xml:space="preserve">Persentase pengaduan yang selesai ditindaklanjuti dan dipublikasikan </w:t>
            </w:r>
          </w:p>
        </w:tc>
        <w:tc>
          <w:tcPr>
            <w:tcW w:w="1418" w:type="dxa"/>
          </w:tcPr>
          <w:p w14:paraId="306D74CC" w14:textId="77777777" w:rsidR="00692247" w:rsidRPr="00FD2816" w:rsidRDefault="002747A0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20"/>
                <w:szCs w:val="20"/>
                <w:lang w:val="id-ID" w:eastAsia="id-ID"/>
              </w:rPr>
            </w:pPr>
            <w:r>
              <w:rPr>
                <w:rFonts w:ascii="Agency FB" w:eastAsia="Times New Roman" w:hAnsi="Agency FB" w:cs="Arial"/>
                <w:noProof/>
                <w:sz w:val="20"/>
                <w:szCs w:val="20"/>
                <w:lang w:val="id-ID" w:eastAsia="id-ID"/>
              </w:rPr>
              <w:t>100</w:t>
            </w:r>
          </w:p>
        </w:tc>
      </w:tr>
      <w:tr w:rsidR="00243DBC" w:rsidRPr="003C088A" w14:paraId="5A0FF58F" w14:textId="77777777" w:rsidTr="007F7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7B30565" w14:textId="77777777" w:rsidR="00243DBC" w:rsidRPr="00005451" w:rsidRDefault="00243DBC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 w:val="0"/>
                <w:noProof/>
                <w:sz w:val="20"/>
                <w:szCs w:val="20"/>
                <w:lang w:val="id-ID"/>
              </w:rPr>
            </w:pPr>
            <w:r>
              <w:rPr>
                <w:rFonts w:ascii="Agency FB" w:hAnsi="Agency FB" w:cs="Arial"/>
                <w:bCs w:val="0"/>
                <w:noProof/>
                <w:color w:val="auto"/>
                <w:sz w:val="20"/>
                <w:szCs w:val="20"/>
                <w:lang w:val="id-ID"/>
              </w:rPr>
              <w:t>2</w:t>
            </w:r>
            <w:r w:rsidRPr="00005451">
              <w:rPr>
                <w:rFonts w:ascii="Agency FB" w:hAnsi="Agency FB" w:cs="Arial"/>
                <w:bCs w:val="0"/>
                <w:noProof/>
                <w:color w:val="auto"/>
                <w:sz w:val="20"/>
                <w:szCs w:val="20"/>
                <w:lang w:val="id-ID"/>
              </w:rPr>
              <w:t>.</w:t>
            </w:r>
          </w:p>
        </w:tc>
        <w:tc>
          <w:tcPr>
            <w:tcW w:w="2696" w:type="dxa"/>
          </w:tcPr>
          <w:p w14:paraId="39E2D5C6" w14:textId="77777777" w:rsidR="00243DBC" w:rsidRPr="00005451" w:rsidRDefault="00243DBC" w:rsidP="00C80D9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/>
                <w:b/>
                <w:sz w:val="20"/>
                <w:szCs w:val="20"/>
              </w:rPr>
            </w:pPr>
            <w:r w:rsidRPr="00005451">
              <w:rPr>
                <w:rFonts w:ascii="Agency FB" w:hAnsi="Agency FB"/>
                <w:b/>
                <w:sz w:val="20"/>
                <w:szCs w:val="20"/>
              </w:rPr>
              <w:t>Meningkatnya Transparansi Pengelolaan SDM, Keuangan dan Aset</w:t>
            </w:r>
          </w:p>
        </w:tc>
        <w:tc>
          <w:tcPr>
            <w:tcW w:w="4819" w:type="dxa"/>
          </w:tcPr>
          <w:p w14:paraId="4E2FDDDA" w14:textId="77777777" w:rsidR="00243DBC" w:rsidRPr="00005451" w:rsidRDefault="00243DBC" w:rsidP="00C80D9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/>
                <w:sz w:val="20"/>
                <w:szCs w:val="20"/>
              </w:rPr>
            </w:pPr>
            <w:r w:rsidRPr="00005451">
              <w:rPr>
                <w:rFonts w:ascii="Agency FB" w:hAnsi="Agency FB"/>
                <w:sz w:val="20"/>
                <w:szCs w:val="20"/>
              </w:rPr>
              <w:t xml:space="preserve">Persentase peningkatan produktifitas kinerja SDM (SKP dan Penilaian Prestasi Kerja) </w:t>
            </w:r>
          </w:p>
        </w:tc>
        <w:tc>
          <w:tcPr>
            <w:tcW w:w="1418" w:type="dxa"/>
          </w:tcPr>
          <w:p w14:paraId="1D5ED4A1" w14:textId="77777777" w:rsidR="00243DBC" w:rsidRPr="00FD2816" w:rsidRDefault="002747A0" w:rsidP="00C80D9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eastAsia="Times New Roman" w:hAnsi="Agency FB" w:cs="Arial"/>
                <w:noProof/>
                <w:sz w:val="20"/>
                <w:szCs w:val="20"/>
                <w:lang w:val="id-ID" w:eastAsia="id-ID"/>
              </w:rPr>
            </w:pPr>
            <w:r>
              <w:rPr>
                <w:rFonts w:ascii="Agency FB" w:eastAsia="Times New Roman" w:hAnsi="Agency FB" w:cs="Arial"/>
                <w:noProof/>
                <w:sz w:val="20"/>
                <w:szCs w:val="20"/>
                <w:lang w:val="id-ID" w:eastAsia="id-ID"/>
              </w:rPr>
              <w:t>100</w:t>
            </w:r>
          </w:p>
        </w:tc>
      </w:tr>
    </w:tbl>
    <w:p w14:paraId="314C5D52" w14:textId="77777777" w:rsidR="00A26FFC" w:rsidRDefault="00A26FFC" w:rsidP="00BA2CAA">
      <w:pPr>
        <w:spacing w:after="0" w:line="240" w:lineRule="auto"/>
        <w:rPr>
          <w:rFonts w:ascii="Agency FB" w:eastAsia="Kozuka Gothic Pro EL" w:hAnsi="Agency FB" w:cs="Calibri"/>
        </w:rPr>
      </w:pPr>
    </w:p>
    <w:p w14:paraId="59A4DB9E" w14:textId="77777777" w:rsidR="00254822" w:rsidRDefault="00254822" w:rsidP="00BA2CAA">
      <w:pPr>
        <w:spacing w:after="0" w:line="240" w:lineRule="auto"/>
        <w:rPr>
          <w:rFonts w:ascii="Agency FB" w:eastAsia="Kozuka Gothic Pro EL" w:hAnsi="Agency FB" w:cs="Calibri"/>
        </w:rPr>
      </w:pPr>
    </w:p>
    <w:tbl>
      <w:tblPr>
        <w:tblpPr w:leftFromText="180" w:rightFromText="180" w:vertAnchor="text" w:horzAnchor="margin" w:tblpX="108" w:tblpY="-7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A065F3" w:rsidRPr="00254822" w14:paraId="43181EB9" w14:textId="77777777" w:rsidTr="007A79DE">
        <w:trPr>
          <w:trHeight w:val="1980"/>
        </w:trPr>
        <w:tc>
          <w:tcPr>
            <w:tcW w:w="9180" w:type="dxa"/>
          </w:tcPr>
          <w:p w14:paraId="248A2B85" w14:textId="77777777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63B44F1A" w14:textId="77777777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KETUA</w:t>
            </w:r>
          </w:p>
          <w:p w14:paraId="174B84B8" w14:textId="77777777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472F4C61" w14:textId="77777777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7C91EE4A" w14:textId="77777777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056F90E9" w14:textId="77777777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2416F038" w14:textId="77777777" w:rsidR="00A065F3" w:rsidRPr="002378D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  <w:lang w:val="id-ID"/>
              </w:rPr>
              <w:t>SARAH LOUIS S, S.H.,M.Hum</w:t>
            </w:r>
          </w:p>
          <w:p w14:paraId="1F0A6951" w14:textId="77777777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NIP. </w:t>
            </w:r>
            <w:r w:rsidRPr="009F46A8">
              <w:rPr>
                <w:rFonts w:ascii="Agency FB" w:eastAsia="Kozuka Gothic Pro EL" w:hAnsi="Agency FB" w:cs="Calibri"/>
                <w:b/>
              </w:rPr>
              <w:t>19650327 199212 2 001</w:t>
            </w:r>
          </w:p>
        </w:tc>
        <w:tc>
          <w:tcPr>
            <w:tcW w:w="7797" w:type="dxa"/>
          </w:tcPr>
          <w:p w14:paraId="6D76FB26" w14:textId="77777777" w:rsidR="00A065F3" w:rsidRPr="00AB3034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>Sungailiat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,      </w:t>
            </w:r>
            <w:proofErr w:type="spellStart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gency FB" w:eastAsia="Kozuka Gothic Pro EL" w:hAnsi="Agency FB" w:cs="Calibri"/>
                <w:b/>
                <w:sz w:val="24"/>
                <w:szCs w:val="24"/>
              </w:rPr>
              <w:t xml:space="preserve"> 201</w:t>
            </w:r>
            <w:r w:rsidR="006A1B11">
              <w:rPr>
                <w:rFonts w:ascii="Agency FB" w:eastAsia="Kozuka Gothic Pro EL" w:hAnsi="Agency FB" w:cs="Calibri"/>
                <w:b/>
                <w:sz w:val="24"/>
                <w:szCs w:val="24"/>
                <w:lang w:val="id-ID"/>
              </w:rPr>
              <w:t>9</w:t>
            </w:r>
          </w:p>
          <w:p w14:paraId="088DDFE3" w14:textId="5CA9D8FE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SEKRETARIS</w:t>
            </w:r>
          </w:p>
          <w:p w14:paraId="45D2BD57" w14:textId="7AF681BB" w:rsidR="00A065F3" w:rsidRPr="00254822" w:rsidRDefault="005D649E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5D649E">
              <w:rPr>
                <w:rFonts w:ascii="Agency FB" w:eastAsia="Kozuka Gothic Pro EL" w:hAnsi="Agency FB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D7B142D" wp14:editId="36CB1EE7">
                  <wp:simplePos x="0" y="0"/>
                  <wp:positionH relativeFrom="column">
                    <wp:posOffset>628098</wp:posOffset>
                  </wp:positionH>
                  <wp:positionV relativeFrom="paragraph">
                    <wp:posOffset>109910</wp:posOffset>
                  </wp:positionV>
                  <wp:extent cx="1367624" cy="790534"/>
                  <wp:effectExtent l="0" t="0" r="4445" b="0"/>
                  <wp:wrapNone/>
                  <wp:docPr id="11" name="Picture 11" descr="C:\Users\jovan\Pictures\ttd sekretari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van\Pictures\ttd sekretari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24" cy="79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5F3"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PENGADILAN NEGERI SUNGAILIAT</w:t>
            </w:r>
          </w:p>
          <w:p w14:paraId="40B67D16" w14:textId="5A9BEECF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33E97D99" w14:textId="7A37FAC8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1F8430CC" w14:textId="77777777" w:rsidR="00A065F3" w:rsidRPr="00254822" w:rsidRDefault="00A065F3" w:rsidP="007A79DE">
            <w:pPr>
              <w:spacing w:after="0" w:line="240" w:lineRule="auto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</w:p>
          <w:p w14:paraId="2D50D043" w14:textId="77777777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  <w:u w:val="single"/>
              </w:rPr>
              <w:t>ROSMALA SARI, S.E</w:t>
            </w:r>
          </w:p>
          <w:p w14:paraId="10525F21" w14:textId="77777777" w:rsidR="00A065F3" w:rsidRPr="00254822" w:rsidRDefault="00A065F3" w:rsidP="007A79DE">
            <w:pPr>
              <w:spacing w:after="0" w:line="240" w:lineRule="auto"/>
              <w:jc w:val="center"/>
              <w:rPr>
                <w:rFonts w:ascii="Agency FB" w:eastAsia="Kozuka Gothic Pro EL" w:hAnsi="Agency FB" w:cs="Calibri"/>
                <w:b/>
                <w:sz w:val="24"/>
                <w:szCs w:val="24"/>
              </w:rPr>
            </w:pPr>
            <w:r w:rsidRPr="00254822">
              <w:rPr>
                <w:rFonts w:ascii="Agency FB" w:eastAsia="Kozuka Gothic Pro EL" w:hAnsi="Agency FB" w:cs="Calibri"/>
                <w:b/>
                <w:sz w:val="24"/>
                <w:szCs w:val="24"/>
              </w:rPr>
              <w:t>NIP. 19810704 200604 2 004</w:t>
            </w:r>
          </w:p>
        </w:tc>
      </w:tr>
    </w:tbl>
    <w:p w14:paraId="0F5F7FB8" w14:textId="77777777" w:rsidR="00254822" w:rsidRPr="00254822" w:rsidRDefault="00254822" w:rsidP="00BA2CAA">
      <w:pPr>
        <w:spacing w:after="0" w:line="240" w:lineRule="auto"/>
        <w:rPr>
          <w:rFonts w:ascii="Agency FB" w:eastAsia="Kozuka Gothic Pro EL" w:hAnsi="Agency FB" w:cs="Calibri"/>
        </w:rPr>
      </w:pPr>
    </w:p>
    <w:sectPr w:rsidR="00254822" w:rsidRPr="00254822" w:rsidSect="00A236CE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2EDE" w14:textId="77777777" w:rsidR="00C12846" w:rsidRDefault="00C12846" w:rsidP="00702214">
      <w:pPr>
        <w:spacing w:after="0" w:line="240" w:lineRule="auto"/>
      </w:pPr>
      <w:r>
        <w:separator/>
      </w:r>
    </w:p>
  </w:endnote>
  <w:endnote w:type="continuationSeparator" w:id="0">
    <w:p w14:paraId="4095996A" w14:textId="77777777" w:rsidR="00C12846" w:rsidRDefault="00C12846" w:rsidP="007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E596" w14:textId="77777777" w:rsidR="00C12846" w:rsidRDefault="00C12846" w:rsidP="00702214">
      <w:pPr>
        <w:spacing w:after="0" w:line="240" w:lineRule="auto"/>
      </w:pPr>
      <w:r>
        <w:separator/>
      </w:r>
    </w:p>
  </w:footnote>
  <w:footnote w:type="continuationSeparator" w:id="0">
    <w:p w14:paraId="75FB7F29" w14:textId="77777777" w:rsidR="00C12846" w:rsidRDefault="00C12846" w:rsidP="0070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B23"/>
    <w:multiLevelType w:val="hybridMultilevel"/>
    <w:tmpl w:val="123A99B0"/>
    <w:lvl w:ilvl="0" w:tplc="142E93BA">
      <w:start w:val="1"/>
      <w:numFmt w:val="lowerLetter"/>
      <w:lvlText w:val="%1."/>
      <w:lvlJc w:val="left"/>
      <w:pPr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71B45A3"/>
    <w:multiLevelType w:val="hybridMultilevel"/>
    <w:tmpl w:val="123A99B0"/>
    <w:lvl w:ilvl="0" w:tplc="142E93BA">
      <w:start w:val="1"/>
      <w:numFmt w:val="lowerLetter"/>
      <w:lvlText w:val="%1."/>
      <w:lvlJc w:val="left"/>
      <w:pPr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DF05D3B"/>
    <w:multiLevelType w:val="hybridMultilevel"/>
    <w:tmpl w:val="6542F6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6F"/>
    <w:multiLevelType w:val="hybridMultilevel"/>
    <w:tmpl w:val="337C95FC"/>
    <w:lvl w:ilvl="0" w:tplc="0421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 w15:restartNumberingAfterBreak="0">
    <w:nsid w:val="2595029D"/>
    <w:multiLevelType w:val="hybridMultilevel"/>
    <w:tmpl w:val="C3F630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431"/>
    <w:multiLevelType w:val="hybridMultilevel"/>
    <w:tmpl w:val="F170E6FE"/>
    <w:lvl w:ilvl="0" w:tplc="0308A952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67E4"/>
    <w:multiLevelType w:val="hybridMultilevel"/>
    <w:tmpl w:val="68C23208"/>
    <w:lvl w:ilvl="0" w:tplc="8DDC969C">
      <w:start w:val="1"/>
      <w:numFmt w:val="lowerLetter"/>
      <w:lvlText w:val="%1."/>
      <w:lvlJc w:val="left"/>
      <w:pPr>
        <w:ind w:left="963" w:hanging="360"/>
      </w:pPr>
    </w:lvl>
    <w:lvl w:ilvl="1" w:tplc="04090019">
      <w:start w:val="1"/>
      <w:numFmt w:val="lowerLetter"/>
      <w:lvlText w:val="%2."/>
      <w:lvlJc w:val="left"/>
      <w:pPr>
        <w:ind w:left="1683" w:hanging="360"/>
      </w:pPr>
    </w:lvl>
    <w:lvl w:ilvl="2" w:tplc="0409001B">
      <w:start w:val="1"/>
      <w:numFmt w:val="lowerRoman"/>
      <w:lvlText w:val="%3."/>
      <w:lvlJc w:val="right"/>
      <w:pPr>
        <w:ind w:left="2403" w:hanging="180"/>
      </w:pPr>
    </w:lvl>
    <w:lvl w:ilvl="3" w:tplc="0409000F">
      <w:start w:val="1"/>
      <w:numFmt w:val="decimal"/>
      <w:lvlText w:val="%4."/>
      <w:lvlJc w:val="left"/>
      <w:pPr>
        <w:ind w:left="3123" w:hanging="360"/>
      </w:pPr>
    </w:lvl>
    <w:lvl w:ilvl="4" w:tplc="04090019">
      <w:start w:val="1"/>
      <w:numFmt w:val="lowerLetter"/>
      <w:lvlText w:val="%5."/>
      <w:lvlJc w:val="left"/>
      <w:pPr>
        <w:ind w:left="3843" w:hanging="360"/>
      </w:pPr>
    </w:lvl>
    <w:lvl w:ilvl="5" w:tplc="0409001B">
      <w:start w:val="1"/>
      <w:numFmt w:val="lowerRoman"/>
      <w:lvlText w:val="%6."/>
      <w:lvlJc w:val="right"/>
      <w:pPr>
        <w:ind w:left="4563" w:hanging="180"/>
      </w:pPr>
    </w:lvl>
    <w:lvl w:ilvl="6" w:tplc="0409000F">
      <w:start w:val="1"/>
      <w:numFmt w:val="decimal"/>
      <w:lvlText w:val="%7."/>
      <w:lvlJc w:val="left"/>
      <w:pPr>
        <w:ind w:left="5283" w:hanging="360"/>
      </w:pPr>
    </w:lvl>
    <w:lvl w:ilvl="7" w:tplc="04090019">
      <w:start w:val="1"/>
      <w:numFmt w:val="lowerLetter"/>
      <w:lvlText w:val="%8."/>
      <w:lvlJc w:val="left"/>
      <w:pPr>
        <w:ind w:left="6003" w:hanging="360"/>
      </w:pPr>
    </w:lvl>
    <w:lvl w:ilvl="8" w:tplc="0409001B">
      <w:start w:val="1"/>
      <w:numFmt w:val="lowerRoman"/>
      <w:lvlText w:val="%9."/>
      <w:lvlJc w:val="right"/>
      <w:pPr>
        <w:ind w:left="6723" w:hanging="180"/>
      </w:pPr>
    </w:lvl>
  </w:abstractNum>
  <w:abstractNum w:abstractNumId="7" w15:restartNumberingAfterBreak="0">
    <w:nsid w:val="44874413"/>
    <w:multiLevelType w:val="hybridMultilevel"/>
    <w:tmpl w:val="BDC00066"/>
    <w:lvl w:ilvl="0" w:tplc="AFACDB1E">
      <w:start w:val="1"/>
      <w:numFmt w:val="lowerLetter"/>
      <w:lvlText w:val="%1."/>
      <w:lvlJc w:val="left"/>
      <w:pPr>
        <w:ind w:left="9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7E3"/>
    <w:multiLevelType w:val="hybridMultilevel"/>
    <w:tmpl w:val="5C22DBF2"/>
    <w:lvl w:ilvl="0" w:tplc="5B122DDC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20330"/>
    <w:multiLevelType w:val="hybridMultilevel"/>
    <w:tmpl w:val="3F5ACADE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6C860F93"/>
    <w:multiLevelType w:val="hybridMultilevel"/>
    <w:tmpl w:val="68C23208"/>
    <w:lvl w:ilvl="0" w:tplc="8DDC969C">
      <w:start w:val="1"/>
      <w:numFmt w:val="lowerLetter"/>
      <w:lvlText w:val="%1."/>
      <w:lvlJc w:val="left"/>
      <w:pPr>
        <w:ind w:left="963" w:hanging="360"/>
      </w:pPr>
    </w:lvl>
    <w:lvl w:ilvl="1" w:tplc="04090019">
      <w:start w:val="1"/>
      <w:numFmt w:val="lowerLetter"/>
      <w:lvlText w:val="%2."/>
      <w:lvlJc w:val="left"/>
      <w:pPr>
        <w:ind w:left="1683" w:hanging="360"/>
      </w:pPr>
    </w:lvl>
    <w:lvl w:ilvl="2" w:tplc="0409001B">
      <w:start w:val="1"/>
      <w:numFmt w:val="lowerRoman"/>
      <w:lvlText w:val="%3."/>
      <w:lvlJc w:val="right"/>
      <w:pPr>
        <w:ind w:left="2403" w:hanging="180"/>
      </w:pPr>
    </w:lvl>
    <w:lvl w:ilvl="3" w:tplc="0409000F">
      <w:start w:val="1"/>
      <w:numFmt w:val="decimal"/>
      <w:lvlText w:val="%4."/>
      <w:lvlJc w:val="left"/>
      <w:pPr>
        <w:ind w:left="3123" w:hanging="360"/>
      </w:pPr>
    </w:lvl>
    <w:lvl w:ilvl="4" w:tplc="04090019">
      <w:start w:val="1"/>
      <w:numFmt w:val="lowerLetter"/>
      <w:lvlText w:val="%5."/>
      <w:lvlJc w:val="left"/>
      <w:pPr>
        <w:ind w:left="3843" w:hanging="360"/>
      </w:pPr>
    </w:lvl>
    <w:lvl w:ilvl="5" w:tplc="0409001B">
      <w:start w:val="1"/>
      <w:numFmt w:val="lowerRoman"/>
      <w:lvlText w:val="%6."/>
      <w:lvlJc w:val="right"/>
      <w:pPr>
        <w:ind w:left="4563" w:hanging="180"/>
      </w:pPr>
    </w:lvl>
    <w:lvl w:ilvl="6" w:tplc="0409000F">
      <w:start w:val="1"/>
      <w:numFmt w:val="decimal"/>
      <w:lvlText w:val="%7."/>
      <w:lvlJc w:val="left"/>
      <w:pPr>
        <w:ind w:left="5283" w:hanging="360"/>
      </w:pPr>
    </w:lvl>
    <w:lvl w:ilvl="7" w:tplc="04090019">
      <w:start w:val="1"/>
      <w:numFmt w:val="lowerLetter"/>
      <w:lvlText w:val="%8."/>
      <w:lvlJc w:val="left"/>
      <w:pPr>
        <w:ind w:left="6003" w:hanging="360"/>
      </w:pPr>
    </w:lvl>
    <w:lvl w:ilvl="8" w:tplc="0409001B">
      <w:start w:val="1"/>
      <w:numFmt w:val="lowerRoman"/>
      <w:lvlText w:val="%9."/>
      <w:lvlJc w:val="right"/>
      <w:pPr>
        <w:ind w:left="6723" w:hanging="180"/>
      </w:pPr>
    </w:lvl>
  </w:abstractNum>
  <w:abstractNum w:abstractNumId="11" w15:restartNumberingAfterBreak="0">
    <w:nsid w:val="726D0F9B"/>
    <w:multiLevelType w:val="hybridMultilevel"/>
    <w:tmpl w:val="68C23208"/>
    <w:lvl w:ilvl="0" w:tplc="8DDC969C">
      <w:start w:val="1"/>
      <w:numFmt w:val="lowerLetter"/>
      <w:lvlText w:val="%1."/>
      <w:lvlJc w:val="left"/>
      <w:pPr>
        <w:ind w:left="963" w:hanging="360"/>
      </w:pPr>
    </w:lvl>
    <w:lvl w:ilvl="1" w:tplc="04090019">
      <w:start w:val="1"/>
      <w:numFmt w:val="lowerLetter"/>
      <w:lvlText w:val="%2."/>
      <w:lvlJc w:val="left"/>
      <w:pPr>
        <w:ind w:left="1683" w:hanging="360"/>
      </w:pPr>
    </w:lvl>
    <w:lvl w:ilvl="2" w:tplc="0409001B">
      <w:start w:val="1"/>
      <w:numFmt w:val="lowerRoman"/>
      <w:lvlText w:val="%3."/>
      <w:lvlJc w:val="right"/>
      <w:pPr>
        <w:ind w:left="2403" w:hanging="180"/>
      </w:pPr>
    </w:lvl>
    <w:lvl w:ilvl="3" w:tplc="0409000F">
      <w:start w:val="1"/>
      <w:numFmt w:val="decimal"/>
      <w:lvlText w:val="%4."/>
      <w:lvlJc w:val="left"/>
      <w:pPr>
        <w:ind w:left="3123" w:hanging="360"/>
      </w:pPr>
    </w:lvl>
    <w:lvl w:ilvl="4" w:tplc="04090019">
      <w:start w:val="1"/>
      <w:numFmt w:val="lowerLetter"/>
      <w:lvlText w:val="%5."/>
      <w:lvlJc w:val="left"/>
      <w:pPr>
        <w:ind w:left="3843" w:hanging="360"/>
      </w:pPr>
    </w:lvl>
    <w:lvl w:ilvl="5" w:tplc="0409001B">
      <w:start w:val="1"/>
      <w:numFmt w:val="lowerRoman"/>
      <w:lvlText w:val="%6."/>
      <w:lvlJc w:val="right"/>
      <w:pPr>
        <w:ind w:left="4563" w:hanging="180"/>
      </w:pPr>
    </w:lvl>
    <w:lvl w:ilvl="6" w:tplc="0409000F">
      <w:start w:val="1"/>
      <w:numFmt w:val="decimal"/>
      <w:lvlText w:val="%7."/>
      <w:lvlJc w:val="left"/>
      <w:pPr>
        <w:ind w:left="5283" w:hanging="360"/>
      </w:pPr>
    </w:lvl>
    <w:lvl w:ilvl="7" w:tplc="04090019">
      <w:start w:val="1"/>
      <w:numFmt w:val="lowerLetter"/>
      <w:lvlText w:val="%8."/>
      <w:lvlJc w:val="left"/>
      <w:pPr>
        <w:ind w:left="6003" w:hanging="360"/>
      </w:pPr>
    </w:lvl>
    <w:lvl w:ilvl="8" w:tplc="0409001B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757311DE"/>
    <w:multiLevelType w:val="hybridMultilevel"/>
    <w:tmpl w:val="123A99B0"/>
    <w:lvl w:ilvl="0" w:tplc="142E93BA">
      <w:start w:val="1"/>
      <w:numFmt w:val="lowerLetter"/>
      <w:lvlText w:val="%1."/>
      <w:lvlJc w:val="left"/>
      <w:pPr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75E22345"/>
    <w:multiLevelType w:val="hybridMultilevel"/>
    <w:tmpl w:val="123A99B0"/>
    <w:lvl w:ilvl="0" w:tplc="142E93BA">
      <w:start w:val="1"/>
      <w:numFmt w:val="lowerLetter"/>
      <w:lvlText w:val="%1."/>
      <w:lvlJc w:val="left"/>
      <w:pPr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CE9"/>
    <w:rsid w:val="00004502"/>
    <w:rsid w:val="00005451"/>
    <w:rsid w:val="00020544"/>
    <w:rsid w:val="00020FA8"/>
    <w:rsid w:val="00030658"/>
    <w:rsid w:val="00037096"/>
    <w:rsid w:val="000410FA"/>
    <w:rsid w:val="00046C0C"/>
    <w:rsid w:val="00053AD2"/>
    <w:rsid w:val="00061CAF"/>
    <w:rsid w:val="0007549F"/>
    <w:rsid w:val="0008136B"/>
    <w:rsid w:val="000821C8"/>
    <w:rsid w:val="00087457"/>
    <w:rsid w:val="00090595"/>
    <w:rsid w:val="000B3CC9"/>
    <w:rsid w:val="000B680D"/>
    <w:rsid w:val="000C6015"/>
    <w:rsid w:val="00101102"/>
    <w:rsid w:val="00155322"/>
    <w:rsid w:val="00156332"/>
    <w:rsid w:val="0016462B"/>
    <w:rsid w:val="00167919"/>
    <w:rsid w:val="0017615A"/>
    <w:rsid w:val="00183B84"/>
    <w:rsid w:val="001B12C7"/>
    <w:rsid w:val="001B3956"/>
    <w:rsid w:val="001C575E"/>
    <w:rsid w:val="001D4F67"/>
    <w:rsid w:val="00216374"/>
    <w:rsid w:val="00220145"/>
    <w:rsid w:val="00235245"/>
    <w:rsid w:val="00236B22"/>
    <w:rsid w:val="002378D2"/>
    <w:rsid w:val="00243DBC"/>
    <w:rsid w:val="00254822"/>
    <w:rsid w:val="00270622"/>
    <w:rsid w:val="002747A0"/>
    <w:rsid w:val="0029461C"/>
    <w:rsid w:val="002B5DA9"/>
    <w:rsid w:val="002C6FE1"/>
    <w:rsid w:val="002C7CCD"/>
    <w:rsid w:val="002D3AB6"/>
    <w:rsid w:val="002D4184"/>
    <w:rsid w:val="002D73D6"/>
    <w:rsid w:val="002E24FD"/>
    <w:rsid w:val="002E2D78"/>
    <w:rsid w:val="00311772"/>
    <w:rsid w:val="003272CA"/>
    <w:rsid w:val="0033681E"/>
    <w:rsid w:val="00343F99"/>
    <w:rsid w:val="00356A62"/>
    <w:rsid w:val="003677C4"/>
    <w:rsid w:val="003702F9"/>
    <w:rsid w:val="003918DA"/>
    <w:rsid w:val="00393E5E"/>
    <w:rsid w:val="003940D5"/>
    <w:rsid w:val="003C088A"/>
    <w:rsid w:val="003C42F2"/>
    <w:rsid w:val="0041488E"/>
    <w:rsid w:val="00434687"/>
    <w:rsid w:val="00452BCF"/>
    <w:rsid w:val="00457F7B"/>
    <w:rsid w:val="0046229B"/>
    <w:rsid w:val="00465A1F"/>
    <w:rsid w:val="00473EBE"/>
    <w:rsid w:val="00475111"/>
    <w:rsid w:val="00476A87"/>
    <w:rsid w:val="004B75BA"/>
    <w:rsid w:val="004E40E9"/>
    <w:rsid w:val="005062BD"/>
    <w:rsid w:val="005318FE"/>
    <w:rsid w:val="00531F41"/>
    <w:rsid w:val="005420F7"/>
    <w:rsid w:val="005468B4"/>
    <w:rsid w:val="005823D9"/>
    <w:rsid w:val="00583A0E"/>
    <w:rsid w:val="005B64F0"/>
    <w:rsid w:val="005C434D"/>
    <w:rsid w:val="005D1A89"/>
    <w:rsid w:val="005D2872"/>
    <w:rsid w:val="005D649E"/>
    <w:rsid w:val="005E1312"/>
    <w:rsid w:val="005E22C9"/>
    <w:rsid w:val="005E750F"/>
    <w:rsid w:val="005F1B3F"/>
    <w:rsid w:val="00626775"/>
    <w:rsid w:val="00635C59"/>
    <w:rsid w:val="00640996"/>
    <w:rsid w:val="00640FDA"/>
    <w:rsid w:val="006537AB"/>
    <w:rsid w:val="00670C03"/>
    <w:rsid w:val="00692247"/>
    <w:rsid w:val="00694FDD"/>
    <w:rsid w:val="006A1B11"/>
    <w:rsid w:val="006A4EF0"/>
    <w:rsid w:val="006C37E5"/>
    <w:rsid w:val="006D5493"/>
    <w:rsid w:val="00700CCE"/>
    <w:rsid w:val="00701744"/>
    <w:rsid w:val="00702214"/>
    <w:rsid w:val="007071FF"/>
    <w:rsid w:val="00715FC8"/>
    <w:rsid w:val="00735618"/>
    <w:rsid w:val="007377E1"/>
    <w:rsid w:val="00754AA6"/>
    <w:rsid w:val="007737B4"/>
    <w:rsid w:val="00774156"/>
    <w:rsid w:val="007A4A19"/>
    <w:rsid w:val="007B15CD"/>
    <w:rsid w:val="008022AA"/>
    <w:rsid w:val="00802E3C"/>
    <w:rsid w:val="00806CE9"/>
    <w:rsid w:val="008153FF"/>
    <w:rsid w:val="00826C89"/>
    <w:rsid w:val="0082726B"/>
    <w:rsid w:val="008654DD"/>
    <w:rsid w:val="0089682F"/>
    <w:rsid w:val="008A0F82"/>
    <w:rsid w:val="008A6CD6"/>
    <w:rsid w:val="008B70ED"/>
    <w:rsid w:val="008C2795"/>
    <w:rsid w:val="008F7723"/>
    <w:rsid w:val="00907DF5"/>
    <w:rsid w:val="009164BF"/>
    <w:rsid w:val="0094004D"/>
    <w:rsid w:val="00940244"/>
    <w:rsid w:val="00951129"/>
    <w:rsid w:val="009560EC"/>
    <w:rsid w:val="0096484C"/>
    <w:rsid w:val="009937A7"/>
    <w:rsid w:val="00996BE3"/>
    <w:rsid w:val="00996ED8"/>
    <w:rsid w:val="009C24FD"/>
    <w:rsid w:val="009C3965"/>
    <w:rsid w:val="009D4EA2"/>
    <w:rsid w:val="009F0CAA"/>
    <w:rsid w:val="00A065F3"/>
    <w:rsid w:val="00A14DCC"/>
    <w:rsid w:val="00A236CE"/>
    <w:rsid w:val="00A26FFC"/>
    <w:rsid w:val="00A43149"/>
    <w:rsid w:val="00A466C0"/>
    <w:rsid w:val="00A60DEE"/>
    <w:rsid w:val="00A7155D"/>
    <w:rsid w:val="00A71DA2"/>
    <w:rsid w:val="00A831CD"/>
    <w:rsid w:val="00A9387E"/>
    <w:rsid w:val="00AA39CB"/>
    <w:rsid w:val="00AB3034"/>
    <w:rsid w:val="00AC068A"/>
    <w:rsid w:val="00AD6CA2"/>
    <w:rsid w:val="00B22A2D"/>
    <w:rsid w:val="00B23C9F"/>
    <w:rsid w:val="00B363C3"/>
    <w:rsid w:val="00B73790"/>
    <w:rsid w:val="00B9288E"/>
    <w:rsid w:val="00BA21B6"/>
    <w:rsid w:val="00BA2CAA"/>
    <w:rsid w:val="00BA66EA"/>
    <w:rsid w:val="00BA785C"/>
    <w:rsid w:val="00BB71D2"/>
    <w:rsid w:val="00BC1323"/>
    <w:rsid w:val="00BE4DEC"/>
    <w:rsid w:val="00BE53DB"/>
    <w:rsid w:val="00C014A3"/>
    <w:rsid w:val="00C027CD"/>
    <w:rsid w:val="00C076FD"/>
    <w:rsid w:val="00C12846"/>
    <w:rsid w:val="00C31203"/>
    <w:rsid w:val="00C63911"/>
    <w:rsid w:val="00C66BCA"/>
    <w:rsid w:val="00C67E4A"/>
    <w:rsid w:val="00C804C2"/>
    <w:rsid w:val="00C80F84"/>
    <w:rsid w:val="00CA2652"/>
    <w:rsid w:val="00CA5704"/>
    <w:rsid w:val="00CC4D29"/>
    <w:rsid w:val="00CC5717"/>
    <w:rsid w:val="00CD12D7"/>
    <w:rsid w:val="00CE787E"/>
    <w:rsid w:val="00CF0DF0"/>
    <w:rsid w:val="00CF6D05"/>
    <w:rsid w:val="00CF7FB7"/>
    <w:rsid w:val="00D064E3"/>
    <w:rsid w:val="00D47D67"/>
    <w:rsid w:val="00D513FB"/>
    <w:rsid w:val="00D60C5B"/>
    <w:rsid w:val="00D649BC"/>
    <w:rsid w:val="00D71832"/>
    <w:rsid w:val="00D755F6"/>
    <w:rsid w:val="00D95C93"/>
    <w:rsid w:val="00D97AAB"/>
    <w:rsid w:val="00DB1316"/>
    <w:rsid w:val="00DB44AF"/>
    <w:rsid w:val="00DD136D"/>
    <w:rsid w:val="00DD3AE4"/>
    <w:rsid w:val="00DE0642"/>
    <w:rsid w:val="00DF0CDD"/>
    <w:rsid w:val="00E04A69"/>
    <w:rsid w:val="00E04C13"/>
    <w:rsid w:val="00E22D1D"/>
    <w:rsid w:val="00E3531D"/>
    <w:rsid w:val="00E52F84"/>
    <w:rsid w:val="00E56920"/>
    <w:rsid w:val="00E6098F"/>
    <w:rsid w:val="00E65009"/>
    <w:rsid w:val="00E732F8"/>
    <w:rsid w:val="00E90FC5"/>
    <w:rsid w:val="00E92FE7"/>
    <w:rsid w:val="00E9353C"/>
    <w:rsid w:val="00EB0850"/>
    <w:rsid w:val="00EC7E61"/>
    <w:rsid w:val="00ED23B4"/>
    <w:rsid w:val="00F0104E"/>
    <w:rsid w:val="00F40D12"/>
    <w:rsid w:val="00F46BF8"/>
    <w:rsid w:val="00F472A0"/>
    <w:rsid w:val="00F51094"/>
    <w:rsid w:val="00FB766A"/>
    <w:rsid w:val="00FD27E0"/>
    <w:rsid w:val="00FD281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3C78"/>
  <w15:docId w15:val="{3248663E-BE3D-4B3B-8EA3-93BBD70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4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312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FD6E3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1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088A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3C088A"/>
    <w:rPr>
      <w:sz w:val="22"/>
      <w:szCs w:val="22"/>
    </w:rPr>
  </w:style>
  <w:style w:type="table" w:styleId="MediumGrid3-Accent1">
    <w:name w:val="Medium Grid 3 Accent 1"/>
    <w:basedOn w:val="TableNormal"/>
    <w:uiPriority w:val="69"/>
    <w:rsid w:val="007B15C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C0000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FF9B9B"/>
      </w:tcPr>
    </w:tblStylePr>
  </w:style>
  <w:style w:type="paragraph" w:customStyle="1" w:styleId="Default">
    <w:name w:val="Default"/>
    <w:rsid w:val="00FD2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/>
    </w:rPr>
  </w:style>
  <w:style w:type="table" w:styleId="LightShading-Accent2">
    <w:name w:val="Light Shading Accent 2"/>
    <w:basedOn w:val="TableNormal"/>
    <w:uiPriority w:val="60"/>
    <w:rsid w:val="001563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918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BEB8B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3918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FFC00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shd w:val="clear" w:color="auto" w:fill="FBEB8B"/>
      </w:tcPr>
    </w:tblStylePr>
    <w:tblStylePr w:type="band2Horz">
      <w:tblPr/>
      <w:tcPr>
        <w:shd w:val="clear" w:color="auto" w:fill="FCF98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-sungailiat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n-sungailiat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9927-8803-49A5-940C-2A4F613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Mataram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Umum</dc:creator>
  <cp:lastModifiedBy>jovan meiril</cp:lastModifiedBy>
  <cp:revision>52</cp:revision>
  <cp:lastPrinted>2019-02-25T08:36:00Z</cp:lastPrinted>
  <dcterms:created xsi:type="dcterms:W3CDTF">2016-06-08T06:32:00Z</dcterms:created>
  <dcterms:modified xsi:type="dcterms:W3CDTF">2019-02-25T09:05:00Z</dcterms:modified>
</cp:coreProperties>
</file>